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212" w:rsidRDefault="00891212" w:rsidP="00552DAB">
      <w:pPr>
        <w:pStyle w:val="Title"/>
        <w:jc w:val="both"/>
        <w:rPr>
          <w:sz w:val="22"/>
          <w:szCs w:val="22"/>
          <w:lang w:val="fr-FR"/>
        </w:rPr>
      </w:pPr>
    </w:p>
    <w:p w:rsidR="005917C5" w:rsidRDefault="00A06036">
      <w:pPr>
        <w:jc w:val="both"/>
        <w:rPr>
          <w:b/>
          <w:sz w:val="22"/>
          <w:szCs w:val="22"/>
          <w:lang w:val="fr-FR"/>
        </w:rPr>
      </w:pPr>
      <w:r>
        <w:rPr>
          <w:b/>
          <w:sz w:val="22"/>
          <w:szCs w:val="22"/>
          <w:lang w:val="fr-FR"/>
        </w:rPr>
        <w:t>CV Prof. Roger Kornberg</w:t>
      </w:r>
    </w:p>
    <w:p w:rsidR="00A06036" w:rsidRDefault="00A06036">
      <w:pPr>
        <w:jc w:val="both"/>
        <w:rPr>
          <w:b/>
          <w:sz w:val="22"/>
          <w:szCs w:val="22"/>
          <w:lang w:val="fr-FR"/>
        </w:rPr>
      </w:pPr>
    </w:p>
    <w:p w:rsidR="00A77944" w:rsidRDefault="00A77944" w:rsidP="00A77944">
      <w:pPr>
        <w:jc w:val="both"/>
        <w:rPr>
          <w:sz w:val="22"/>
          <w:szCs w:val="22"/>
        </w:rPr>
      </w:pPr>
      <w:r>
        <w:rPr>
          <w:sz w:val="22"/>
          <w:szCs w:val="22"/>
        </w:rPr>
        <w:t>My research over</w:t>
      </w:r>
      <w:r w:rsidRPr="00224A72">
        <w:rPr>
          <w:sz w:val="22"/>
          <w:szCs w:val="22"/>
        </w:rPr>
        <w:t xml:space="preserve"> the past ten years has </w:t>
      </w:r>
      <w:r>
        <w:rPr>
          <w:sz w:val="22"/>
          <w:szCs w:val="22"/>
        </w:rPr>
        <w:t xml:space="preserve">dealt with the molecular basis of transcription and the development of gold nanoparticles for </w:t>
      </w:r>
      <w:proofErr w:type="spellStart"/>
      <w:r>
        <w:rPr>
          <w:sz w:val="22"/>
          <w:szCs w:val="22"/>
        </w:rPr>
        <w:t>cryo</w:t>
      </w:r>
      <w:proofErr w:type="spellEnd"/>
      <w:r>
        <w:rPr>
          <w:sz w:val="22"/>
          <w:szCs w:val="22"/>
        </w:rPr>
        <w:t>-electron microscopy (</w:t>
      </w:r>
      <w:proofErr w:type="spellStart"/>
      <w:r>
        <w:rPr>
          <w:sz w:val="22"/>
          <w:szCs w:val="22"/>
        </w:rPr>
        <w:t>cryo</w:t>
      </w:r>
      <w:proofErr w:type="spellEnd"/>
      <w:r>
        <w:rPr>
          <w:sz w:val="22"/>
          <w:szCs w:val="22"/>
        </w:rPr>
        <w:t xml:space="preserve">-EM) of the transcription machinery.  One series of experiments has shown that the RSC chromatin-remodelling complex is capable of transferring histones from a nucleosome to a histone chaperone.  RSC exhibits specificity for the removal of promoter nucleosomes.  </w:t>
      </w:r>
      <w:proofErr w:type="spellStart"/>
      <w:r>
        <w:rPr>
          <w:sz w:val="22"/>
          <w:szCs w:val="22"/>
        </w:rPr>
        <w:t>Cryo</w:t>
      </w:r>
      <w:proofErr w:type="spellEnd"/>
      <w:r>
        <w:rPr>
          <w:sz w:val="22"/>
          <w:szCs w:val="22"/>
        </w:rPr>
        <w:t xml:space="preserve">-EM revealed an intermediate in which RSC has released DNA from the surface of the nucleosome.  Another series of experiments established the basis for the fidelity of transcription and the mechanism of the initiation of transcription.  </w:t>
      </w:r>
      <w:proofErr w:type="spellStart"/>
      <w:r>
        <w:rPr>
          <w:sz w:val="22"/>
          <w:szCs w:val="22"/>
        </w:rPr>
        <w:t>Cryo</w:t>
      </w:r>
      <w:proofErr w:type="spellEnd"/>
      <w:r>
        <w:rPr>
          <w:sz w:val="22"/>
          <w:szCs w:val="22"/>
        </w:rPr>
        <w:t xml:space="preserve">-EM of a 52-protein transcription initiation complex revealed a fundamental principle of the gene regulatory mechanism.  In parallel with these studies, gold nanoparticles were employed to extend the resolution of </w:t>
      </w:r>
      <w:proofErr w:type="spellStart"/>
      <w:r>
        <w:rPr>
          <w:sz w:val="22"/>
          <w:szCs w:val="22"/>
        </w:rPr>
        <w:t>cryo</w:t>
      </w:r>
      <w:proofErr w:type="spellEnd"/>
      <w:r>
        <w:rPr>
          <w:sz w:val="22"/>
          <w:szCs w:val="22"/>
        </w:rPr>
        <w:t xml:space="preserve">-EM.  This work included the synthesis of the first homogeneous large gold nanoparticles, determination of their atomic structures by X-ray crystallography and aberration-corrected EM, and development of surface chemistry for application to </w:t>
      </w:r>
      <w:proofErr w:type="spellStart"/>
      <w:r>
        <w:rPr>
          <w:sz w:val="22"/>
          <w:szCs w:val="22"/>
        </w:rPr>
        <w:t>cryo</w:t>
      </w:r>
      <w:proofErr w:type="spellEnd"/>
      <w:r>
        <w:rPr>
          <w:sz w:val="22"/>
          <w:szCs w:val="22"/>
        </w:rPr>
        <w:t>-EM.</w:t>
      </w:r>
    </w:p>
    <w:p w:rsidR="00A77944" w:rsidRDefault="00A77944">
      <w:pPr>
        <w:jc w:val="both"/>
        <w:rPr>
          <w:b/>
          <w:sz w:val="22"/>
          <w:szCs w:val="22"/>
          <w:lang w:val="fr-FR"/>
        </w:rPr>
      </w:pPr>
      <w:bookmarkStart w:id="0" w:name="_GoBack"/>
      <w:bookmarkEnd w:id="0"/>
    </w:p>
    <w:p w:rsidR="00DC1190" w:rsidRPr="00A06036" w:rsidRDefault="00DC1190" w:rsidP="00A06036">
      <w:pPr>
        <w:widowControl w:val="0"/>
        <w:numPr>
          <w:ilvl w:val="0"/>
          <w:numId w:val="39"/>
        </w:numPr>
        <w:autoSpaceDE w:val="0"/>
        <w:autoSpaceDN w:val="0"/>
        <w:adjustRightInd w:val="0"/>
        <w:spacing w:before="37"/>
        <w:ind w:left="360" w:right="-20"/>
        <w:rPr>
          <w:b/>
          <w:bCs/>
          <w:color w:val="000000"/>
          <w:w w:val="102"/>
          <w:sz w:val="22"/>
          <w:szCs w:val="22"/>
        </w:rPr>
      </w:pPr>
      <w:r w:rsidRPr="00EA3E15">
        <w:rPr>
          <w:b/>
          <w:bCs/>
          <w:color w:val="000000"/>
          <w:spacing w:val="3"/>
          <w:w w:val="102"/>
          <w:sz w:val="22"/>
          <w:szCs w:val="22"/>
        </w:rPr>
        <w:t>EDUCATION</w:t>
      </w:r>
    </w:p>
    <w:p w:rsidR="00DC1190" w:rsidRPr="00462719" w:rsidRDefault="00DC1190" w:rsidP="00DC1190">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1972</w:t>
      </w:r>
      <w:r w:rsidRPr="00EA3E15">
        <w:rPr>
          <w:color w:val="000000"/>
          <w:sz w:val="22"/>
          <w:szCs w:val="22"/>
        </w:rPr>
        <w:t xml:space="preserve"> </w:t>
      </w:r>
      <w:r w:rsidRPr="00EA3E15">
        <w:rPr>
          <w:color w:val="000000"/>
          <w:sz w:val="22"/>
          <w:szCs w:val="22"/>
        </w:rPr>
        <w:tab/>
        <w:t>PhD</w:t>
      </w:r>
      <w:r>
        <w:rPr>
          <w:color w:val="000000"/>
          <w:sz w:val="22"/>
          <w:szCs w:val="22"/>
        </w:rPr>
        <w:t>, Chemistry, Stanford University</w:t>
      </w:r>
      <w:r w:rsidR="009A0177">
        <w:rPr>
          <w:color w:val="000000"/>
          <w:sz w:val="22"/>
          <w:szCs w:val="22"/>
        </w:rPr>
        <w:t>, USA</w:t>
      </w:r>
      <w:r w:rsidR="00A011C7">
        <w:rPr>
          <w:color w:val="000000"/>
          <w:sz w:val="22"/>
          <w:szCs w:val="22"/>
        </w:rPr>
        <w:t>.</w:t>
      </w:r>
    </w:p>
    <w:p w:rsidR="00DC1190" w:rsidRPr="00EA3E15" w:rsidRDefault="00DC1190" w:rsidP="00DC1190">
      <w:pPr>
        <w:widowControl w:val="0"/>
        <w:tabs>
          <w:tab w:val="left" w:pos="1540"/>
        </w:tabs>
        <w:autoSpaceDE w:val="0"/>
        <w:autoSpaceDN w:val="0"/>
        <w:adjustRightInd w:val="0"/>
        <w:ind w:right="-20"/>
        <w:rPr>
          <w:bCs/>
          <w:color w:val="000000"/>
          <w:spacing w:val="4"/>
          <w:sz w:val="22"/>
          <w:szCs w:val="22"/>
        </w:rPr>
      </w:pPr>
      <w:r w:rsidRPr="00EA3E15">
        <w:rPr>
          <w:bCs/>
          <w:color w:val="000000"/>
          <w:spacing w:val="4"/>
          <w:sz w:val="22"/>
          <w:szCs w:val="22"/>
        </w:rPr>
        <w:tab/>
        <w:t xml:space="preserve"> </w:t>
      </w:r>
    </w:p>
    <w:p w:rsidR="00DC1190" w:rsidRPr="00A06036" w:rsidRDefault="00DC1190" w:rsidP="00A06036">
      <w:pPr>
        <w:widowControl w:val="0"/>
        <w:numPr>
          <w:ilvl w:val="0"/>
          <w:numId w:val="39"/>
        </w:numPr>
        <w:autoSpaceDE w:val="0"/>
        <w:autoSpaceDN w:val="0"/>
        <w:adjustRightInd w:val="0"/>
        <w:ind w:left="360" w:right="-20"/>
        <w:rPr>
          <w:color w:val="000000"/>
          <w:sz w:val="22"/>
          <w:szCs w:val="22"/>
        </w:rPr>
      </w:pPr>
      <w:r w:rsidRPr="00EA3E15">
        <w:rPr>
          <w:b/>
          <w:bCs/>
          <w:color w:val="000000"/>
          <w:spacing w:val="2"/>
          <w:sz w:val="22"/>
          <w:szCs w:val="22"/>
        </w:rPr>
        <w:t>CURRENT</w:t>
      </w:r>
      <w:r w:rsidRPr="00EA3E15">
        <w:rPr>
          <w:b/>
          <w:bCs/>
          <w:color w:val="000000"/>
          <w:spacing w:val="24"/>
          <w:sz w:val="22"/>
          <w:szCs w:val="22"/>
        </w:rPr>
        <w:t xml:space="preserve"> </w:t>
      </w:r>
      <w:r w:rsidRPr="00EA3E15">
        <w:rPr>
          <w:b/>
          <w:bCs/>
          <w:color w:val="000000"/>
          <w:spacing w:val="2"/>
          <w:w w:val="102"/>
          <w:sz w:val="22"/>
          <w:szCs w:val="22"/>
        </w:rPr>
        <w:t>P</w:t>
      </w:r>
      <w:r w:rsidRPr="00EA3E15">
        <w:rPr>
          <w:b/>
          <w:bCs/>
          <w:color w:val="000000"/>
          <w:spacing w:val="3"/>
          <w:w w:val="102"/>
          <w:sz w:val="22"/>
          <w:szCs w:val="22"/>
        </w:rPr>
        <w:t>O</w:t>
      </w:r>
      <w:r w:rsidRPr="00EA3E15">
        <w:rPr>
          <w:b/>
          <w:bCs/>
          <w:color w:val="000000"/>
          <w:spacing w:val="2"/>
          <w:w w:val="102"/>
          <w:sz w:val="22"/>
          <w:szCs w:val="22"/>
        </w:rPr>
        <w:t>SI</w:t>
      </w:r>
      <w:r w:rsidRPr="00EA3E15">
        <w:rPr>
          <w:b/>
          <w:bCs/>
          <w:color w:val="000000"/>
          <w:spacing w:val="3"/>
          <w:w w:val="102"/>
          <w:sz w:val="22"/>
          <w:szCs w:val="22"/>
        </w:rPr>
        <w:t>T</w:t>
      </w:r>
      <w:r w:rsidRPr="00EA3E15">
        <w:rPr>
          <w:b/>
          <w:bCs/>
          <w:color w:val="000000"/>
          <w:spacing w:val="2"/>
          <w:w w:val="102"/>
          <w:sz w:val="22"/>
          <w:szCs w:val="22"/>
        </w:rPr>
        <w:t>I</w:t>
      </w:r>
      <w:r w:rsidRPr="00EA3E15">
        <w:rPr>
          <w:b/>
          <w:bCs/>
          <w:color w:val="000000"/>
          <w:spacing w:val="3"/>
          <w:w w:val="102"/>
          <w:sz w:val="22"/>
          <w:szCs w:val="22"/>
        </w:rPr>
        <w:t>ONS</w:t>
      </w:r>
    </w:p>
    <w:p w:rsidR="00DC1190" w:rsidRDefault="00DC1190" w:rsidP="00DC1190">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 xml:space="preserve">2015 - </w:t>
      </w:r>
      <w:r w:rsidRPr="00EA3E15">
        <w:rPr>
          <w:color w:val="000000"/>
          <w:sz w:val="22"/>
          <w:szCs w:val="22"/>
        </w:rPr>
        <w:t xml:space="preserve"> </w:t>
      </w:r>
      <w:r w:rsidRPr="00EA3E15">
        <w:rPr>
          <w:color w:val="000000"/>
          <w:sz w:val="22"/>
          <w:szCs w:val="22"/>
        </w:rPr>
        <w:tab/>
      </w:r>
      <w:r w:rsidR="00095191">
        <w:rPr>
          <w:color w:val="000000"/>
          <w:sz w:val="22"/>
          <w:szCs w:val="22"/>
        </w:rPr>
        <w:t xml:space="preserve">Professor, Department of </w:t>
      </w:r>
      <w:r>
        <w:rPr>
          <w:color w:val="000000"/>
          <w:sz w:val="22"/>
          <w:szCs w:val="22"/>
        </w:rPr>
        <w:t>Biological Chemistry, Hebrew University of Jerusalem</w:t>
      </w:r>
      <w:r w:rsidR="004F1921">
        <w:rPr>
          <w:color w:val="000000"/>
          <w:sz w:val="22"/>
          <w:szCs w:val="22"/>
        </w:rPr>
        <w:t>, Israel</w:t>
      </w:r>
      <w:r w:rsidR="00A011C7">
        <w:rPr>
          <w:color w:val="000000"/>
          <w:sz w:val="22"/>
          <w:szCs w:val="22"/>
        </w:rPr>
        <w:t>.</w:t>
      </w:r>
    </w:p>
    <w:p w:rsidR="00DC1190" w:rsidRPr="00EA3E15" w:rsidRDefault="00DC1190" w:rsidP="00A06036">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 xml:space="preserve">1978 - </w:t>
      </w:r>
      <w:r>
        <w:rPr>
          <w:color w:val="000000"/>
          <w:sz w:val="22"/>
          <w:szCs w:val="22"/>
        </w:rPr>
        <w:tab/>
        <w:t>Professor</w:t>
      </w:r>
      <w:r w:rsidR="002563E0">
        <w:rPr>
          <w:color w:val="000000"/>
          <w:sz w:val="22"/>
          <w:szCs w:val="22"/>
        </w:rPr>
        <w:t xml:space="preserve">, Department of </w:t>
      </w:r>
      <w:r>
        <w:rPr>
          <w:color w:val="000000"/>
          <w:sz w:val="22"/>
          <w:szCs w:val="22"/>
        </w:rPr>
        <w:t xml:space="preserve">Structural Biology, </w:t>
      </w:r>
      <w:r w:rsidR="002563E0">
        <w:rPr>
          <w:color w:val="000000"/>
          <w:sz w:val="22"/>
          <w:szCs w:val="22"/>
        </w:rPr>
        <w:t xml:space="preserve">School of Medicine, </w:t>
      </w:r>
      <w:r>
        <w:rPr>
          <w:color w:val="000000"/>
          <w:sz w:val="22"/>
          <w:szCs w:val="22"/>
        </w:rPr>
        <w:t xml:space="preserve">Stanford University, </w:t>
      </w:r>
      <w:r w:rsidR="004F1921">
        <w:rPr>
          <w:color w:val="000000"/>
          <w:sz w:val="22"/>
          <w:szCs w:val="22"/>
        </w:rPr>
        <w:t>USA</w:t>
      </w:r>
      <w:r w:rsidR="00A011C7">
        <w:rPr>
          <w:color w:val="000000"/>
          <w:sz w:val="22"/>
          <w:szCs w:val="22"/>
        </w:rPr>
        <w:t>.</w:t>
      </w:r>
    </w:p>
    <w:p w:rsidR="00DC1190" w:rsidRDefault="00DC1190" w:rsidP="00DC1190">
      <w:pPr>
        <w:widowControl w:val="0"/>
        <w:autoSpaceDE w:val="0"/>
        <w:autoSpaceDN w:val="0"/>
        <w:adjustRightInd w:val="0"/>
        <w:spacing w:before="5" w:line="100" w:lineRule="exact"/>
        <w:rPr>
          <w:color w:val="000000"/>
          <w:sz w:val="22"/>
          <w:szCs w:val="22"/>
        </w:rPr>
      </w:pPr>
    </w:p>
    <w:p w:rsidR="00DC1190" w:rsidRPr="00EA3E15" w:rsidRDefault="00DC1190" w:rsidP="00DC1190">
      <w:pPr>
        <w:widowControl w:val="0"/>
        <w:autoSpaceDE w:val="0"/>
        <w:autoSpaceDN w:val="0"/>
        <w:adjustRightInd w:val="0"/>
        <w:spacing w:before="5" w:line="100" w:lineRule="exact"/>
        <w:rPr>
          <w:color w:val="000000"/>
          <w:sz w:val="22"/>
          <w:szCs w:val="22"/>
        </w:rPr>
      </w:pPr>
    </w:p>
    <w:p w:rsidR="00DC1190" w:rsidRPr="00A06036" w:rsidRDefault="00DC1190" w:rsidP="00A06036">
      <w:pPr>
        <w:widowControl w:val="0"/>
        <w:numPr>
          <w:ilvl w:val="0"/>
          <w:numId w:val="39"/>
        </w:numPr>
        <w:autoSpaceDE w:val="0"/>
        <w:autoSpaceDN w:val="0"/>
        <w:adjustRightInd w:val="0"/>
        <w:ind w:left="360" w:right="-20"/>
        <w:rPr>
          <w:color w:val="000000"/>
          <w:sz w:val="22"/>
          <w:szCs w:val="22"/>
        </w:rPr>
      </w:pPr>
      <w:r w:rsidRPr="00EA3E15">
        <w:rPr>
          <w:b/>
          <w:bCs/>
          <w:color w:val="000000"/>
          <w:spacing w:val="3"/>
          <w:w w:val="102"/>
          <w:sz w:val="22"/>
          <w:szCs w:val="22"/>
        </w:rPr>
        <w:t>A</w:t>
      </w:r>
      <w:r w:rsidRPr="00EA3E15">
        <w:rPr>
          <w:b/>
          <w:bCs/>
          <w:color w:val="000000"/>
          <w:spacing w:val="4"/>
          <w:w w:val="102"/>
          <w:sz w:val="22"/>
          <w:szCs w:val="22"/>
        </w:rPr>
        <w:t>W</w:t>
      </w:r>
      <w:r w:rsidRPr="00EA3E15">
        <w:rPr>
          <w:b/>
          <w:bCs/>
          <w:color w:val="000000"/>
          <w:spacing w:val="3"/>
          <w:w w:val="102"/>
          <w:sz w:val="22"/>
          <w:szCs w:val="22"/>
        </w:rPr>
        <w:t>ARD</w:t>
      </w:r>
      <w:r w:rsidRPr="00EA3E15">
        <w:rPr>
          <w:b/>
          <w:bCs/>
          <w:color w:val="000000"/>
          <w:w w:val="102"/>
          <w:sz w:val="22"/>
          <w:szCs w:val="22"/>
        </w:rPr>
        <w:t>S</w:t>
      </w:r>
      <w:r w:rsidR="008A7C6D">
        <w:rPr>
          <w:color w:val="000000"/>
          <w:sz w:val="22"/>
          <w:szCs w:val="22"/>
        </w:rPr>
        <w:t xml:space="preserve"> (since 2000)</w:t>
      </w:r>
    </w:p>
    <w:p w:rsidR="005B3BCF" w:rsidRDefault="005B3BCF" w:rsidP="005B3BCF">
      <w:pPr>
        <w:tabs>
          <w:tab w:val="num" w:pos="630"/>
          <w:tab w:val="left" w:pos="2880"/>
        </w:tabs>
        <w:ind w:left="2700" w:right="720" w:hanging="2700"/>
        <w:rPr>
          <w:sz w:val="22"/>
        </w:rPr>
      </w:pPr>
      <w:r>
        <w:rPr>
          <w:sz w:val="22"/>
        </w:rPr>
        <w:t>2016</w:t>
      </w:r>
      <w:r>
        <w:rPr>
          <w:sz w:val="22"/>
        </w:rPr>
        <w:tab/>
        <w:t xml:space="preserve">   Foreign Member, Russian Academy of Sciences</w:t>
      </w:r>
      <w:r w:rsidR="009B546E">
        <w:rPr>
          <w:sz w:val="22"/>
        </w:rPr>
        <w:t>.</w:t>
      </w:r>
    </w:p>
    <w:p w:rsidR="005B3BCF" w:rsidRDefault="005B3BCF" w:rsidP="005B3BCF">
      <w:pPr>
        <w:tabs>
          <w:tab w:val="num" w:pos="630"/>
          <w:tab w:val="left" w:pos="2880"/>
        </w:tabs>
        <w:ind w:left="2700" w:right="720" w:hanging="2700"/>
        <w:rPr>
          <w:sz w:val="22"/>
        </w:rPr>
      </w:pPr>
      <w:r>
        <w:rPr>
          <w:sz w:val="22"/>
        </w:rPr>
        <w:t>2013</w:t>
      </w:r>
      <w:r>
        <w:rPr>
          <w:sz w:val="22"/>
        </w:rPr>
        <w:tab/>
        <w:t xml:space="preserve">   </w:t>
      </w:r>
      <w:r>
        <w:rPr>
          <w:sz w:val="22"/>
          <w:szCs w:val="22"/>
        </w:rPr>
        <w:t xml:space="preserve">Medal, </w:t>
      </w:r>
      <w:r w:rsidRPr="00B1454D">
        <w:rPr>
          <w:sz w:val="22"/>
          <w:szCs w:val="22"/>
        </w:rPr>
        <w:t>Federation of European Biochemical Societies</w:t>
      </w:r>
      <w:r w:rsidR="009B546E">
        <w:rPr>
          <w:sz w:val="22"/>
        </w:rPr>
        <w:t>.</w:t>
      </w:r>
    </w:p>
    <w:p w:rsidR="005B3BCF" w:rsidRDefault="005B3BCF" w:rsidP="005B3BCF">
      <w:pPr>
        <w:tabs>
          <w:tab w:val="num" w:pos="630"/>
          <w:tab w:val="left" w:pos="2880"/>
        </w:tabs>
        <w:ind w:left="2700" w:right="720" w:hanging="2700"/>
        <w:rPr>
          <w:sz w:val="22"/>
        </w:rPr>
      </w:pPr>
      <w:r>
        <w:rPr>
          <w:sz w:val="22"/>
        </w:rPr>
        <w:t>2012</w:t>
      </w:r>
      <w:r>
        <w:rPr>
          <w:sz w:val="22"/>
        </w:rPr>
        <w:tab/>
        <w:t xml:space="preserve">   Honorary degree, St. Petersburg Academic University, Russia</w:t>
      </w:r>
      <w:r w:rsidR="009B546E">
        <w:rPr>
          <w:sz w:val="22"/>
        </w:rPr>
        <w:t>.</w:t>
      </w:r>
    </w:p>
    <w:p w:rsidR="005B3BCF" w:rsidRDefault="005B3BCF" w:rsidP="005B3BCF">
      <w:pPr>
        <w:tabs>
          <w:tab w:val="num" w:pos="630"/>
          <w:tab w:val="left" w:pos="2880"/>
        </w:tabs>
        <w:ind w:left="2700" w:right="720" w:hanging="2700"/>
        <w:rPr>
          <w:sz w:val="22"/>
        </w:rPr>
      </w:pPr>
      <w:r>
        <w:rPr>
          <w:sz w:val="22"/>
        </w:rPr>
        <w:t>2011</w:t>
      </w:r>
      <w:r>
        <w:rPr>
          <w:sz w:val="22"/>
        </w:rPr>
        <w:tab/>
        <w:t xml:space="preserve">   Frank Westheimer Prize, Harvard University, USA</w:t>
      </w:r>
      <w:r w:rsidR="009B546E">
        <w:rPr>
          <w:sz w:val="22"/>
        </w:rPr>
        <w:t>.</w:t>
      </w:r>
    </w:p>
    <w:p w:rsidR="005B3BCF" w:rsidRDefault="005B3BCF" w:rsidP="005B3BCF">
      <w:pPr>
        <w:tabs>
          <w:tab w:val="num" w:pos="630"/>
          <w:tab w:val="left" w:pos="2880"/>
        </w:tabs>
        <w:ind w:left="2700" w:right="720" w:hanging="2700"/>
        <w:rPr>
          <w:sz w:val="22"/>
        </w:rPr>
      </w:pPr>
      <w:r>
        <w:rPr>
          <w:sz w:val="22"/>
        </w:rPr>
        <w:t>2010</w:t>
      </w:r>
      <w:r>
        <w:rPr>
          <w:sz w:val="22"/>
        </w:rPr>
        <w:tab/>
        <w:t xml:space="preserve">   Pauling Legacy Award, USA</w:t>
      </w:r>
      <w:r w:rsidR="009B546E">
        <w:rPr>
          <w:sz w:val="22"/>
        </w:rPr>
        <w:t>.</w:t>
      </w:r>
    </w:p>
    <w:p w:rsidR="005B3BCF" w:rsidRDefault="005B3BCF" w:rsidP="005B3BCF">
      <w:pPr>
        <w:tabs>
          <w:tab w:val="num" w:pos="630"/>
          <w:tab w:val="left" w:pos="2880"/>
        </w:tabs>
        <w:ind w:left="2700" w:right="720" w:hanging="2700"/>
        <w:rPr>
          <w:sz w:val="22"/>
        </w:rPr>
      </w:pPr>
      <w:r>
        <w:rPr>
          <w:sz w:val="22"/>
        </w:rPr>
        <w:t>2010</w:t>
      </w:r>
      <w:r>
        <w:rPr>
          <w:sz w:val="22"/>
        </w:rPr>
        <w:tab/>
        <w:t xml:space="preserve">   Santiago </w:t>
      </w:r>
      <w:proofErr w:type="spellStart"/>
      <w:r>
        <w:rPr>
          <w:sz w:val="22"/>
        </w:rPr>
        <w:t>Grisolia</w:t>
      </w:r>
      <w:proofErr w:type="spellEnd"/>
      <w:r>
        <w:rPr>
          <w:sz w:val="22"/>
        </w:rPr>
        <w:t xml:space="preserve"> Prize, Valencia, Spain</w:t>
      </w:r>
      <w:r w:rsidR="009B546E">
        <w:rPr>
          <w:sz w:val="22"/>
        </w:rPr>
        <w:t>.</w:t>
      </w:r>
    </w:p>
    <w:p w:rsidR="005B3BCF" w:rsidRDefault="005B3BCF" w:rsidP="005B3BCF">
      <w:pPr>
        <w:tabs>
          <w:tab w:val="num" w:pos="630"/>
          <w:tab w:val="left" w:pos="2880"/>
        </w:tabs>
        <w:ind w:left="2700" w:right="720" w:hanging="2700"/>
        <w:rPr>
          <w:sz w:val="22"/>
        </w:rPr>
      </w:pPr>
      <w:r>
        <w:rPr>
          <w:sz w:val="22"/>
        </w:rPr>
        <w:t>2008</w:t>
      </w:r>
      <w:r>
        <w:rPr>
          <w:sz w:val="22"/>
        </w:rPr>
        <w:tab/>
        <w:t xml:space="preserve">   </w:t>
      </w:r>
      <w:proofErr w:type="spellStart"/>
      <w:r>
        <w:rPr>
          <w:sz w:val="22"/>
        </w:rPr>
        <w:t>Aharon</w:t>
      </w:r>
      <w:proofErr w:type="spellEnd"/>
      <w:r>
        <w:rPr>
          <w:sz w:val="22"/>
        </w:rPr>
        <w:t xml:space="preserve"> </w:t>
      </w:r>
      <w:proofErr w:type="spellStart"/>
      <w:r>
        <w:rPr>
          <w:sz w:val="22"/>
        </w:rPr>
        <w:t>Katzir-Katchalsky</w:t>
      </w:r>
      <w:proofErr w:type="spellEnd"/>
      <w:r>
        <w:rPr>
          <w:sz w:val="22"/>
        </w:rPr>
        <w:t xml:space="preserve"> Award of the IUPAB, Israel</w:t>
      </w:r>
      <w:r w:rsidR="009B546E">
        <w:rPr>
          <w:sz w:val="22"/>
        </w:rPr>
        <w:t>.</w:t>
      </w:r>
    </w:p>
    <w:p w:rsidR="005B3BCF" w:rsidRDefault="005B3BCF" w:rsidP="005B3BCF">
      <w:pPr>
        <w:tabs>
          <w:tab w:val="num" w:pos="630"/>
          <w:tab w:val="left" w:pos="2880"/>
        </w:tabs>
        <w:ind w:left="2700" w:right="720" w:hanging="2700"/>
        <w:rPr>
          <w:sz w:val="22"/>
        </w:rPr>
      </w:pPr>
      <w:r>
        <w:rPr>
          <w:sz w:val="22"/>
        </w:rPr>
        <w:t>2008</w:t>
      </w:r>
      <w:r>
        <w:rPr>
          <w:sz w:val="22"/>
        </w:rPr>
        <w:tab/>
        <w:t xml:space="preserve">   Ahmed </w:t>
      </w:r>
      <w:proofErr w:type="spellStart"/>
      <w:r>
        <w:rPr>
          <w:sz w:val="22"/>
        </w:rPr>
        <w:t>Zewail</w:t>
      </w:r>
      <w:proofErr w:type="spellEnd"/>
      <w:r>
        <w:rPr>
          <w:sz w:val="22"/>
        </w:rPr>
        <w:t xml:space="preserve"> Prize, Wayne State University, USA</w:t>
      </w:r>
      <w:r w:rsidR="009B546E">
        <w:rPr>
          <w:sz w:val="22"/>
        </w:rPr>
        <w:t>.</w:t>
      </w:r>
    </w:p>
    <w:p w:rsidR="005B3BCF" w:rsidRDefault="005B3BCF" w:rsidP="005B3BCF">
      <w:pPr>
        <w:tabs>
          <w:tab w:val="num" w:pos="630"/>
          <w:tab w:val="left" w:pos="2880"/>
        </w:tabs>
        <w:ind w:left="2700" w:right="720" w:hanging="2700"/>
        <w:rPr>
          <w:sz w:val="22"/>
        </w:rPr>
      </w:pPr>
      <w:r>
        <w:rPr>
          <w:sz w:val="22"/>
        </w:rPr>
        <w:t>2008</w:t>
      </w:r>
      <w:r>
        <w:rPr>
          <w:sz w:val="22"/>
        </w:rPr>
        <w:tab/>
        <w:t xml:space="preserve">   Honorary Professor, Peking University, China</w:t>
      </w:r>
      <w:r w:rsidR="009B546E">
        <w:rPr>
          <w:sz w:val="22"/>
        </w:rPr>
        <w:t>.</w:t>
      </w:r>
    </w:p>
    <w:p w:rsidR="005B3BCF" w:rsidRDefault="005B3BCF" w:rsidP="005B3BCF">
      <w:pPr>
        <w:tabs>
          <w:tab w:val="num" w:pos="630"/>
          <w:tab w:val="left" w:pos="2880"/>
        </w:tabs>
        <w:ind w:left="2700" w:right="720" w:hanging="2700"/>
        <w:rPr>
          <w:sz w:val="22"/>
        </w:rPr>
      </w:pPr>
      <w:r>
        <w:rPr>
          <w:sz w:val="22"/>
        </w:rPr>
        <w:t>2008</w:t>
      </w:r>
      <w:r>
        <w:rPr>
          <w:sz w:val="22"/>
        </w:rPr>
        <w:tab/>
        <w:t xml:space="preserve">   Honorary degree, University of Regensburg, Germany</w:t>
      </w:r>
      <w:r w:rsidR="009B546E">
        <w:rPr>
          <w:sz w:val="22"/>
        </w:rPr>
        <w:t>.</w:t>
      </w:r>
    </w:p>
    <w:p w:rsidR="005B3BCF" w:rsidRDefault="005B3BCF" w:rsidP="005B3BCF">
      <w:pPr>
        <w:tabs>
          <w:tab w:val="num" w:pos="630"/>
          <w:tab w:val="left" w:pos="2880"/>
        </w:tabs>
        <w:ind w:left="2700" w:right="720" w:hanging="2700"/>
        <w:rPr>
          <w:sz w:val="22"/>
        </w:rPr>
      </w:pPr>
      <w:r>
        <w:rPr>
          <w:sz w:val="22"/>
        </w:rPr>
        <w:t>2006</w:t>
      </w:r>
      <w:r>
        <w:rPr>
          <w:sz w:val="22"/>
        </w:rPr>
        <w:tab/>
        <w:t xml:space="preserve">   Dickson Prize, University of Pittsburgh, USA</w:t>
      </w:r>
      <w:r w:rsidR="009B546E">
        <w:rPr>
          <w:sz w:val="22"/>
        </w:rPr>
        <w:t>.</w:t>
      </w:r>
    </w:p>
    <w:p w:rsidR="005B3BCF" w:rsidRDefault="005B3BCF" w:rsidP="005B3BCF">
      <w:pPr>
        <w:tabs>
          <w:tab w:val="num" w:pos="630"/>
          <w:tab w:val="left" w:pos="2880"/>
        </w:tabs>
        <w:ind w:left="2700" w:right="720" w:hanging="2700"/>
        <w:rPr>
          <w:sz w:val="22"/>
        </w:rPr>
      </w:pPr>
      <w:r>
        <w:rPr>
          <w:sz w:val="22"/>
        </w:rPr>
        <w:t>2006</w:t>
      </w:r>
      <w:r>
        <w:rPr>
          <w:sz w:val="22"/>
        </w:rPr>
        <w:tab/>
        <w:t xml:space="preserve">   Louisa Gross Horwitz Prize, Columbia University, USA</w:t>
      </w:r>
      <w:r w:rsidR="009B546E">
        <w:rPr>
          <w:sz w:val="22"/>
        </w:rPr>
        <w:t>.</w:t>
      </w:r>
    </w:p>
    <w:p w:rsidR="005B3BCF" w:rsidRDefault="005B3BCF" w:rsidP="005B3BCF">
      <w:pPr>
        <w:tabs>
          <w:tab w:val="num" w:pos="630"/>
          <w:tab w:val="left" w:pos="2880"/>
        </w:tabs>
        <w:ind w:left="2700" w:right="720" w:hanging="2700"/>
        <w:rPr>
          <w:sz w:val="22"/>
        </w:rPr>
      </w:pPr>
      <w:r>
        <w:rPr>
          <w:sz w:val="22"/>
        </w:rPr>
        <w:t>2006</w:t>
      </w:r>
      <w:r>
        <w:rPr>
          <w:sz w:val="22"/>
        </w:rPr>
        <w:tab/>
        <w:t xml:space="preserve">   Nobel Prize in Chemistry</w:t>
      </w:r>
      <w:r w:rsidR="009B546E">
        <w:rPr>
          <w:sz w:val="22"/>
        </w:rPr>
        <w:t>.</w:t>
      </w:r>
    </w:p>
    <w:p w:rsidR="0026671D" w:rsidRDefault="0026671D" w:rsidP="0026671D">
      <w:pPr>
        <w:tabs>
          <w:tab w:val="num" w:pos="630"/>
          <w:tab w:val="left" w:pos="2880"/>
        </w:tabs>
        <w:ind w:left="2700" w:right="720" w:hanging="2700"/>
        <w:rPr>
          <w:sz w:val="22"/>
        </w:rPr>
      </w:pPr>
      <w:r>
        <w:rPr>
          <w:sz w:val="22"/>
        </w:rPr>
        <w:t>2005</w:t>
      </w:r>
      <w:r>
        <w:rPr>
          <w:sz w:val="22"/>
        </w:rPr>
        <w:tab/>
        <w:t xml:space="preserve">   General Motors Cancer Research Award (Sloan Prize), USA</w:t>
      </w:r>
      <w:r w:rsidR="009B546E">
        <w:rPr>
          <w:sz w:val="22"/>
        </w:rPr>
        <w:t>.</w:t>
      </w:r>
    </w:p>
    <w:p w:rsidR="0026671D" w:rsidRDefault="00FC3C7F" w:rsidP="00FC3C7F">
      <w:pPr>
        <w:ind w:right="720"/>
        <w:rPr>
          <w:sz w:val="22"/>
        </w:rPr>
      </w:pPr>
      <w:r>
        <w:rPr>
          <w:sz w:val="22"/>
          <w:lang w:val="fr-FR"/>
        </w:rPr>
        <w:t>2003</w:t>
      </w:r>
      <w:r w:rsidR="0026671D" w:rsidRPr="00637B86">
        <w:rPr>
          <w:sz w:val="22"/>
          <w:lang w:val="fr-FR"/>
        </w:rPr>
        <w:t xml:space="preserve">   </w:t>
      </w:r>
      <w:r>
        <w:rPr>
          <w:sz w:val="22"/>
          <w:lang w:val="fr-FR"/>
        </w:rPr>
        <w:tab/>
        <w:t xml:space="preserve"> </w:t>
      </w:r>
      <w:proofErr w:type="spellStart"/>
      <w:r w:rsidR="0026671D">
        <w:rPr>
          <w:sz w:val="22"/>
        </w:rPr>
        <w:t>Pasarow</w:t>
      </w:r>
      <w:proofErr w:type="spellEnd"/>
      <w:r w:rsidR="0026671D">
        <w:rPr>
          <w:sz w:val="22"/>
        </w:rPr>
        <w:t xml:space="preserve"> Award in Cancer Research, USA</w:t>
      </w:r>
      <w:r w:rsidR="009B546E">
        <w:rPr>
          <w:sz w:val="22"/>
        </w:rPr>
        <w:t>.</w:t>
      </w:r>
    </w:p>
    <w:p w:rsidR="0026671D" w:rsidRDefault="0026671D" w:rsidP="0026671D">
      <w:pPr>
        <w:tabs>
          <w:tab w:val="num" w:pos="630"/>
          <w:tab w:val="left" w:pos="2880"/>
        </w:tabs>
        <w:ind w:left="2700" w:right="720" w:hanging="2700"/>
        <w:rPr>
          <w:sz w:val="22"/>
        </w:rPr>
      </w:pPr>
      <w:r>
        <w:rPr>
          <w:sz w:val="22"/>
        </w:rPr>
        <w:t>2003</w:t>
      </w:r>
      <w:r>
        <w:rPr>
          <w:sz w:val="22"/>
        </w:rPr>
        <w:tab/>
        <w:t xml:space="preserve">   Honorary degree, University of Umea, Sweden</w:t>
      </w:r>
      <w:r w:rsidR="009B546E">
        <w:rPr>
          <w:sz w:val="22"/>
        </w:rPr>
        <w:t>.</w:t>
      </w:r>
    </w:p>
    <w:p w:rsidR="0026671D" w:rsidRDefault="0026671D" w:rsidP="0026671D">
      <w:pPr>
        <w:tabs>
          <w:tab w:val="num" w:pos="630"/>
          <w:tab w:val="left" w:pos="2880"/>
        </w:tabs>
        <w:ind w:left="2700" w:right="720" w:hanging="2700"/>
        <w:rPr>
          <w:sz w:val="22"/>
        </w:rPr>
      </w:pPr>
      <w:r>
        <w:rPr>
          <w:sz w:val="22"/>
        </w:rPr>
        <w:t>2003</w:t>
      </w:r>
      <w:r>
        <w:rPr>
          <w:sz w:val="22"/>
        </w:rPr>
        <w:tab/>
        <w:t xml:space="preserve">   Massry Prize, USA (shared with M. </w:t>
      </w:r>
      <w:proofErr w:type="spellStart"/>
      <w:r>
        <w:rPr>
          <w:sz w:val="22"/>
        </w:rPr>
        <w:t>Grunstein</w:t>
      </w:r>
      <w:proofErr w:type="spellEnd"/>
      <w:r>
        <w:rPr>
          <w:sz w:val="22"/>
        </w:rPr>
        <w:t xml:space="preserve"> and D. Allis)</w:t>
      </w:r>
      <w:r w:rsidR="009B546E">
        <w:rPr>
          <w:sz w:val="22"/>
        </w:rPr>
        <w:t>.</w:t>
      </w:r>
    </w:p>
    <w:p w:rsidR="005B3BCF" w:rsidRDefault="00FC3C7F" w:rsidP="0026671D">
      <w:pPr>
        <w:tabs>
          <w:tab w:val="num" w:pos="630"/>
        </w:tabs>
        <w:ind w:left="851" w:right="720" w:hanging="851"/>
        <w:rPr>
          <w:sz w:val="22"/>
        </w:rPr>
      </w:pPr>
      <w:r>
        <w:rPr>
          <w:sz w:val="22"/>
        </w:rPr>
        <w:t>2002</w:t>
      </w:r>
      <w:r w:rsidR="0026671D">
        <w:rPr>
          <w:sz w:val="22"/>
        </w:rPr>
        <w:tab/>
        <w:t xml:space="preserve">   </w:t>
      </w:r>
      <w:r w:rsidR="0026671D" w:rsidRPr="00637B86">
        <w:rPr>
          <w:sz w:val="22"/>
          <w:lang w:val="fr-FR"/>
        </w:rPr>
        <w:t>Le Grand Prix Charles-</w:t>
      </w:r>
      <w:proofErr w:type="spellStart"/>
      <w:r w:rsidR="0026671D" w:rsidRPr="00637B86">
        <w:rPr>
          <w:sz w:val="22"/>
          <w:lang w:val="fr-FR"/>
        </w:rPr>
        <w:t>Leopold</w:t>
      </w:r>
      <w:proofErr w:type="spellEnd"/>
      <w:r w:rsidR="0026671D" w:rsidRPr="00637B86">
        <w:rPr>
          <w:sz w:val="22"/>
          <w:lang w:val="fr-FR"/>
        </w:rPr>
        <w:t xml:space="preserve"> Mayer, </w:t>
      </w:r>
      <w:proofErr w:type="spellStart"/>
      <w:r w:rsidR="0026671D" w:rsidRPr="00637B86">
        <w:rPr>
          <w:sz w:val="22"/>
          <w:lang w:val="fr-FR"/>
        </w:rPr>
        <w:t>Academie</w:t>
      </w:r>
      <w:proofErr w:type="spellEnd"/>
      <w:r w:rsidR="0026671D" w:rsidRPr="00637B86">
        <w:rPr>
          <w:sz w:val="22"/>
          <w:lang w:val="fr-FR"/>
        </w:rPr>
        <w:t xml:space="preserve"> de Sciences, </w:t>
      </w:r>
      <w:r w:rsidR="009B546E">
        <w:rPr>
          <w:sz w:val="22"/>
          <w:lang w:val="fr-FR"/>
        </w:rPr>
        <w:t>France.</w:t>
      </w:r>
      <w:r w:rsidR="0026671D">
        <w:rPr>
          <w:sz w:val="22"/>
        </w:rPr>
        <w:tab/>
      </w:r>
    </w:p>
    <w:p w:rsidR="00D06050" w:rsidRDefault="00D06050" w:rsidP="008A7C6D">
      <w:pPr>
        <w:ind w:left="709" w:right="146" w:hanging="709"/>
        <w:jc w:val="both"/>
        <w:rPr>
          <w:sz w:val="22"/>
        </w:rPr>
      </w:pPr>
      <w:r>
        <w:rPr>
          <w:sz w:val="22"/>
        </w:rPr>
        <w:t>2002</w:t>
      </w:r>
      <w:r w:rsidR="0026671D">
        <w:rPr>
          <w:sz w:val="22"/>
        </w:rPr>
        <w:t xml:space="preserve">  </w:t>
      </w:r>
      <w:r>
        <w:rPr>
          <w:sz w:val="22"/>
        </w:rPr>
        <w:tab/>
      </w:r>
      <w:r w:rsidR="0026671D">
        <w:rPr>
          <w:sz w:val="22"/>
        </w:rPr>
        <w:t xml:space="preserve"> Merck Award, American Society for Biochemistry and</w:t>
      </w:r>
      <w:r w:rsidR="008A7C6D">
        <w:rPr>
          <w:sz w:val="22"/>
        </w:rPr>
        <w:t xml:space="preserve"> Molecular Biology</w:t>
      </w:r>
      <w:r w:rsidR="0026671D">
        <w:rPr>
          <w:sz w:val="22"/>
        </w:rPr>
        <w:t xml:space="preserve"> (shared with R. </w:t>
      </w:r>
      <w:r w:rsidR="0026671D" w:rsidRPr="004E28E7">
        <w:rPr>
          <w:sz w:val="22"/>
        </w:rPr>
        <w:t>Roeder)</w:t>
      </w:r>
    </w:p>
    <w:p w:rsidR="00D06050" w:rsidRDefault="00D06050" w:rsidP="00D06050">
      <w:pPr>
        <w:ind w:right="146"/>
        <w:rPr>
          <w:sz w:val="22"/>
        </w:rPr>
      </w:pPr>
      <w:r>
        <w:rPr>
          <w:sz w:val="22"/>
        </w:rPr>
        <w:t>2001</w:t>
      </w:r>
      <w:r>
        <w:rPr>
          <w:sz w:val="22"/>
        </w:rPr>
        <w:tab/>
        <w:t xml:space="preserve"> Welch Award in Chemistry, Welch Foundation, USA.</w:t>
      </w:r>
    </w:p>
    <w:p w:rsidR="00DC1190" w:rsidRPr="004E28E7" w:rsidRDefault="00FC3C7F" w:rsidP="00FC3C7F">
      <w:pPr>
        <w:ind w:right="720"/>
        <w:rPr>
          <w:sz w:val="22"/>
        </w:rPr>
      </w:pPr>
      <w:r>
        <w:rPr>
          <w:sz w:val="22"/>
        </w:rPr>
        <w:t>2001</w:t>
      </w:r>
      <w:r w:rsidR="00DC1190">
        <w:rPr>
          <w:sz w:val="22"/>
        </w:rPr>
        <w:t xml:space="preserve">   </w:t>
      </w:r>
      <w:r w:rsidR="008A7C6D">
        <w:rPr>
          <w:sz w:val="22"/>
        </w:rPr>
        <w:tab/>
        <w:t xml:space="preserve"> </w:t>
      </w:r>
      <w:r w:rsidR="00DC1190">
        <w:rPr>
          <w:sz w:val="22"/>
        </w:rPr>
        <w:t>Hoppe-</w:t>
      </w:r>
      <w:proofErr w:type="spellStart"/>
      <w:r w:rsidR="00DC1190">
        <w:rPr>
          <w:sz w:val="22"/>
        </w:rPr>
        <w:t>Seyler</w:t>
      </w:r>
      <w:proofErr w:type="spellEnd"/>
      <w:r w:rsidR="00DC1190">
        <w:rPr>
          <w:sz w:val="22"/>
        </w:rPr>
        <w:t xml:space="preserve"> Award, Society for Biochemistry and </w:t>
      </w:r>
      <w:r w:rsidR="00DC1190" w:rsidRPr="004E28E7">
        <w:rPr>
          <w:sz w:val="22"/>
        </w:rPr>
        <w:t>Molecular Biology, Germany</w:t>
      </w:r>
      <w:r w:rsidR="008A7C6D">
        <w:rPr>
          <w:sz w:val="22"/>
        </w:rPr>
        <w:t>.</w:t>
      </w:r>
    </w:p>
    <w:p w:rsidR="00DC1190" w:rsidRDefault="00DC1190" w:rsidP="00DC1190">
      <w:pPr>
        <w:tabs>
          <w:tab w:val="num" w:pos="630"/>
          <w:tab w:val="left" w:pos="2880"/>
        </w:tabs>
        <w:ind w:left="2700" w:right="720" w:hanging="2700"/>
        <w:rPr>
          <w:sz w:val="22"/>
        </w:rPr>
      </w:pPr>
      <w:r>
        <w:rPr>
          <w:sz w:val="22"/>
        </w:rPr>
        <w:t xml:space="preserve">2001 </w:t>
      </w:r>
      <w:r>
        <w:rPr>
          <w:sz w:val="22"/>
        </w:rPr>
        <w:tab/>
        <w:t xml:space="preserve">   Honorary degree, Hebrew University of Jerusalem, Israel</w:t>
      </w:r>
      <w:r w:rsidR="008A7C6D">
        <w:rPr>
          <w:sz w:val="22"/>
        </w:rPr>
        <w:t>.</w:t>
      </w:r>
    </w:p>
    <w:p w:rsidR="006B3AF2" w:rsidRPr="008A7C6D" w:rsidRDefault="008A7C6D" w:rsidP="008A7C6D">
      <w:pPr>
        <w:numPr>
          <w:ilvl w:val="0"/>
          <w:numId w:val="43"/>
        </w:numPr>
        <w:tabs>
          <w:tab w:val="num" w:pos="630"/>
          <w:tab w:val="left" w:pos="2880"/>
        </w:tabs>
        <w:ind w:left="2700" w:right="720" w:hanging="2700"/>
        <w:rPr>
          <w:sz w:val="22"/>
        </w:rPr>
      </w:pPr>
      <w:r>
        <w:rPr>
          <w:sz w:val="22"/>
        </w:rPr>
        <w:t xml:space="preserve">   Gairdner International Award, Gairdner Foundation, Canada </w:t>
      </w:r>
      <w:r w:rsidRPr="004E28E7">
        <w:rPr>
          <w:sz w:val="22"/>
        </w:rPr>
        <w:t>(shared with R. Roeder)</w:t>
      </w:r>
      <w:r>
        <w:rPr>
          <w:sz w:val="22"/>
        </w:rPr>
        <w:t>.</w:t>
      </w:r>
    </w:p>
    <w:p w:rsidR="006B3AF2" w:rsidRDefault="006B3AF2" w:rsidP="006B3AF2">
      <w:pPr>
        <w:widowControl w:val="0"/>
        <w:autoSpaceDE w:val="0"/>
        <w:autoSpaceDN w:val="0"/>
        <w:adjustRightInd w:val="0"/>
        <w:spacing w:before="13"/>
        <w:ind w:left="360" w:right="-20"/>
        <w:rPr>
          <w:sz w:val="22"/>
        </w:rPr>
      </w:pPr>
    </w:p>
    <w:p w:rsidR="00DC1190" w:rsidRPr="00EA3E15" w:rsidRDefault="00DC1190" w:rsidP="00DC1190">
      <w:pPr>
        <w:widowControl w:val="0"/>
        <w:numPr>
          <w:ilvl w:val="0"/>
          <w:numId w:val="39"/>
        </w:numPr>
        <w:autoSpaceDE w:val="0"/>
        <w:autoSpaceDN w:val="0"/>
        <w:adjustRightInd w:val="0"/>
        <w:ind w:left="360" w:right="-20"/>
        <w:rPr>
          <w:color w:val="000000"/>
          <w:sz w:val="22"/>
          <w:szCs w:val="22"/>
        </w:rPr>
      </w:pPr>
      <w:r w:rsidRPr="00EA3E15">
        <w:rPr>
          <w:b/>
          <w:bCs/>
          <w:color w:val="000000"/>
          <w:spacing w:val="4"/>
          <w:sz w:val="22"/>
          <w:szCs w:val="22"/>
        </w:rPr>
        <w:t>M</w:t>
      </w:r>
      <w:r w:rsidRPr="00EA3E15">
        <w:rPr>
          <w:b/>
          <w:bCs/>
          <w:color w:val="000000"/>
          <w:spacing w:val="3"/>
          <w:sz w:val="22"/>
          <w:szCs w:val="22"/>
        </w:rPr>
        <w:t>E</w:t>
      </w:r>
      <w:r w:rsidRPr="00EA3E15">
        <w:rPr>
          <w:b/>
          <w:bCs/>
          <w:color w:val="000000"/>
          <w:spacing w:val="4"/>
          <w:sz w:val="22"/>
          <w:szCs w:val="22"/>
        </w:rPr>
        <w:t>M</w:t>
      </w:r>
      <w:r w:rsidRPr="00EA3E15">
        <w:rPr>
          <w:b/>
          <w:bCs/>
          <w:color w:val="000000"/>
          <w:spacing w:val="3"/>
          <w:sz w:val="22"/>
          <w:szCs w:val="22"/>
        </w:rPr>
        <w:t>BER</w:t>
      </w:r>
      <w:r w:rsidRPr="00EA3E15">
        <w:rPr>
          <w:b/>
          <w:bCs/>
          <w:color w:val="000000"/>
          <w:spacing w:val="2"/>
          <w:sz w:val="22"/>
          <w:szCs w:val="22"/>
        </w:rPr>
        <w:t>S</w:t>
      </w:r>
      <w:r w:rsidRPr="00EA3E15">
        <w:rPr>
          <w:b/>
          <w:bCs/>
          <w:color w:val="000000"/>
          <w:spacing w:val="3"/>
          <w:sz w:val="22"/>
          <w:szCs w:val="22"/>
        </w:rPr>
        <w:t>H</w:t>
      </w:r>
      <w:r w:rsidRPr="00EA3E15">
        <w:rPr>
          <w:b/>
          <w:bCs/>
          <w:color w:val="000000"/>
          <w:spacing w:val="2"/>
          <w:sz w:val="22"/>
          <w:szCs w:val="22"/>
        </w:rPr>
        <w:t>I</w:t>
      </w:r>
      <w:r w:rsidRPr="00EA3E15">
        <w:rPr>
          <w:b/>
          <w:bCs/>
          <w:color w:val="000000"/>
          <w:spacing w:val="3"/>
          <w:sz w:val="22"/>
          <w:szCs w:val="22"/>
        </w:rPr>
        <w:t>P</w:t>
      </w:r>
      <w:r w:rsidRPr="00EA3E15">
        <w:rPr>
          <w:b/>
          <w:bCs/>
          <w:color w:val="000000"/>
          <w:sz w:val="22"/>
          <w:szCs w:val="22"/>
        </w:rPr>
        <w:t>S</w:t>
      </w:r>
      <w:r w:rsidRPr="00EA3E15">
        <w:rPr>
          <w:b/>
          <w:bCs/>
          <w:color w:val="000000"/>
          <w:spacing w:val="37"/>
          <w:sz w:val="22"/>
          <w:szCs w:val="22"/>
        </w:rPr>
        <w:t xml:space="preserve"> </w:t>
      </w:r>
      <w:r>
        <w:rPr>
          <w:b/>
          <w:bCs/>
          <w:color w:val="000000"/>
          <w:sz w:val="22"/>
          <w:szCs w:val="22"/>
        </w:rPr>
        <w:t>OF</w:t>
      </w:r>
      <w:r w:rsidRPr="00EA3E15">
        <w:rPr>
          <w:b/>
          <w:bCs/>
          <w:color w:val="000000"/>
          <w:spacing w:val="10"/>
          <w:sz w:val="22"/>
          <w:szCs w:val="22"/>
        </w:rPr>
        <w:t xml:space="preserve"> </w:t>
      </w:r>
      <w:r w:rsidRPr="00EA3E15">
        <w:rPr>
          <w:b/>
          <w:bCs/>
          <w:color w:val="000000"/>
          <w:spacing w:val="2"/>
          <w:sz w:val="22"/>
          <w:szCs w:val="22"/>
        </w:rPr>
        <w:t>S</w:t>
      </w:r>
      <w:r w:rsidRPr="00EA3E15">
        <w:rPr>
          <w:b/>
          <w:bCs/>
          <w:color w:val="000000"/>
          <w:spacing w:val="3"/>
          <w:sz w:val="22"/>
          <w:szCs w:val="22"/>
        </w:rPr>
        <w:t>C</w:t>
      </w:r>
      <w:r w:rsidRPr="00EA3E15">
        <w:rPr>
          <w:b/>
          <w:bCs/>
          <w:color w:val="000000"/>
          <w:spacing w:val="2"/>
          <w:sz w:val="22"/>
          <w:szCs w:val="22"/>
        </w:rPr>
        <w:t>I</w:t>
      </w:r>
      <w:r w:rsidRPr="00EA3E15">
        <w:rPr>
          <w:b/>
          <w:bCs/>
          <w:color w:val="000000"/>
          <w:spacing w:val="3"/>
          <w:sz w:val="22"/>
          <w:szCs w:val="22"/>
        </w:rPr>
        <w:t>ENT</w:t>
      </w:r>
      <w:r w:rsidRPr="00EA3E15">
        <w:rPr>
          <w:b/>
          <w:bCs/>
          <w:color w:val="000000"/>
          <w:spacing w:val="2"/>
          <w:sz w:val="22"/>
          <w:szCs w:val="22"/>
        </w:rPr>
        <w:t>I</w:t>
      </w:r>
      <w:r w:rsidRPr="00EA3E15">
        <w:rPr>
          <w:b/>
          <w:bCs/>
          <w:color w:val="000000"/>
          <w:spacing w:val="3"/>
          <w:sz w:val="22"/>
          <w:szCs w:val="22"/>
        </w:rPr>
        <w:t>F</w:t>
      </w:r>
      <w:r w:rsidRPr="00EA3E15">
        <w:rPr>
          <w:b/>
          <w:bCs/>
          <w:color w:val="000000"/>
          <w:spacing w:val="2"/>
          <w:sz w:val="22"/>
          <w:szCs w:val="22"/>
        </w:rPr>
        <w:t>I</w:t>
      </w:r>
      <w:r w:rsidRPr="00EA3E15">
        <w:rPr>
          <w:b/>
          <w:bCs/>
          <w:color w:val="000000"/>
          <w:sz w:val="22"/>
          <w:szCs w:val="22"/>
        </w:rPr>
        <w:t>C</w:t>
      </w:r>
      <w:r w:rsidRPr="00EA3E15">
        <w:rPr>
          <w:b/>
          <w:bCs/>
          <w:color w:val="000000"/>
          <w:spacing w:val="29"/>
          <w:sz w:val="22"/>
          <w:szCs w:val="22"/>
        </w:rPr>
        <w:t xml:space="preserve"> </w:t>
      </w:r>
      <w:r w:rsidRPr="00EA3E15">
        <w:rPr>
          <w:b/>
          <w:bCs/>
          <w:color w:val="000000"/>
          <w:spacing w:val="2"/>
          <w:w w:val="102"/>
          <w:sz w:val="22"/>
          <w:szCs w:val="22"/>
        </w:rPr>
        <w:t>S</w:t>
      </w:r>
      <w:r w:rsidRPr="00EA3E15">
        <w:rPr>
          <w:b/>
          <w:bCs/>
          <w:color w:val="000000"/>
          <w:spacing w:val="3"/>
          <w:w w:val="102"/>
          <w:sz w:val="22"/>
          <w:szCs w:val="22"/>
        </w:rPr>
        <w:t>OC</w:t>
      </w:r>
      <w:r w:rsidRPr="00EA3E15">
        <w:rPr>
          <w:b/>
          <w:bCs/>
          <w:color w:val="000000"/>
          <w:spacing w:val="2"/>
          <w:w w:val="102"/>
          <w:sz w:val="22"/>
          <w:szCs w:val="22"/>
        </w:rPr>
        <w:t>I</w:t>
      </w:r>
      <w:r w:rsidRPr="00EA3E15">
        <w:rPr>
          <w:b/>
          <w:bCs/>
          <w:color w:val="000000"/>
          <w:spacing w:val="3"/>
          <w:w w:val="102"/>
          <w:sz w:val="22"/>
          <w:szCs w:val="22"/>
        </w:rPr>
        <w:t>ET</w:t>
      </w:r>
      <w:r w:rsidRPr="00EA3E15">
        <w:rPr>
          <w:b/>
          <w:bCs/>
          <w:color w:val="000000"/>
          <w:spacing w:val="2"/>
          <w:w w:val="102"/>
          <w:sz w:val="22"/>
          <w:szCs w:val="22"/>
        </w:rPr>
        <w:t>I</w:t>
      </w:r>
      <w:r w:rsidRPr="00EA3E15">
        <w:rPr>
          <w:b/>
          <w:bCs/>
          <w:color w:val="000000"/>
          <w:spacing w:val="3"/>
          <w:w w:val="102"/>
          <w:sz w:val="22"/>
          <w:szCs w:val="22"/>
        </w:rPr>
        <w:t>E</w:t>
      </w:r>
      <w:r w:rsidRPr="00EA3E15">
        <w:rPr>
          <w:b/>
          <w:bCs/>
          <w:color w:val="000000"/>
          <w:w w:val="102"/>
          <w:sz w:val="22"/>
          <w:szCs w:val="22"/>
        </w:rPr>
        <w:t>S</w:t>
      </w:r>
    </w:p>
    <w:p w:rsidR="00DC1190" w:rsidRPr="00B1454D" w:rsidRDefault="00DC1190" w:rsidP="00B1454D">
      <w:pPr>
        <w:pStyle w:val="ListParagraph"/>
        <w:numPr>
          <w:ilvl w:val="0"/>
          <w:numId w:val="38"/>
        </w:numPr>
        <w:tabs>
          <w:tab w:val="clear" w:pos="360"/>
          <w:tab w:val="left" w:pos="2880"/>
          <w:tab w:val="left" w:pos="3780"/>
        </w:tabs>
        <w:ind w:left="142" w:right="720" w:hanging="142"/>
        <w:rPr>
          <w:sz w:val="22"/>
        </w:rPr>
      </w:pPr>
      <w:r w:rsidRPr="00B1454D">
        <w:rPr>
          <w:sz w:val="22"/>
        </w:rPr>
        <w:t>National Academy of Sciences</w:t>
      </w:r>
      <w:r w:rsidR="009A0039">
        <w:rPr>
          <w:sz w:val="22"/>
        </w:rPr>
        <w:t>, USA</w:t>
      </w:r>
      <w:r w:rsidR="002C2134">
        <w:rPr>
          <w:sz w:val="22"/>
        </w:rPr>
        <w:t>.</w:t>
      </w:r>
    </w:p>
    <w:p w:rsidR="00DC1190" w:rsidRPr="00B1454D" w:rsidRDefault="00DC1190" w:rsidP="00B1454D">
      <w:pPr>
        <w:pStyle w:val="ListParagraph"/>
        <w:numPr>
          <w:ilvl w:val="0"/>
          <w:numId w:val="38"/>
        </w:numPr>
        <w:tabs>
          <w:tab w:val="left" w:pos="2880"/>
          <w:tab w:val="left" w:pos="3780"/>
        </w:tabs>
        <w:ind w:left="142" w:right="720" w:hanging="142"/>
        <w:rPr>
          <w:sz w:val="22"/>
        </w:rPr>
      </w:pPr>
      <w:r w:rsidRPr="00B1454D">
        <w:rPr>
          <w:sz w:val="22"/>
        </w:rPr>
        <w:t>Japanese Biochemical Society (ho</w:t>
      </w:r>
      <w:r w:rsidR="009A0039">
        <w:rPr>
          <w:sz w:val="22"/>
        </w:rPr>
        <w:t>norary</w:t>
      </w:r>
      <w:r w:rsidRPr="00B1454D">
        <w:rPr>
          <w:sz w:val="22"/>
        </w:rPr>
        <w:t>)</w:t>
      </w:r>
      <w:r w:rsidR="002C2134">
        <w:rPr>
          <w:sz w:val="22"/>
        </w:rPr>
        <w:t>.</w:t>
      </w:r>
    </w:p>
    <w:p w:rsidR="00DC1190" w:rsidRPr="00B1454D" w:rsidRDefault="00DC1190" w:rsidP="00B1454D">
      <w:pPr>
        <w:pStyle w:val="ListParagraph"/>
        <w:numPr>
          <w:ilvl w:val="0"/>
          <w:numId w:val="38"/>
        </w:numPr>
        <w:tabs>
          <w:tab w:val="left" w:pos="2880"/>
        </w:tabs>
        <w:ind w:left="142" w:right="720" w:hanging="142"/>
        <w:rPr>
          <w:sz w:val="22"/>
        </w:rPr>
      </w:pPr>
      <w:r w:rsidRPr="00B1454D">
        <w:rPr>
          <w:sz w:val="22"/>
        </w:rPr>
        <w:t>American Academy of Arts and Sciences</w:t>
      </w:r>
      <w:r w:rsidR="002C2134">
        <w:rPr>
          <w:sz w:val="22"/>
        </w:rPr>
        <w:t>.</w:t>
      </w:r>
    </w:p>
    <w:p w:rsidR="00DC1190" w:rsidRPr="00B1454D" w:rsidRDefault="00DC1190" w:rsidP="00B1454D">
      <w:pPr>
        <w:pStyle w:val="ListParagraph"/>
        <w:numPr>
          <w:ilvl w:val="0"/>
          <w:numId w:val="38"/>
        </w:numPr>
        <w:tabs>
          <w:tab w:val="left" w:pos="2880"/>
        </w:tabs>
        <w:ind w:left="142" w:right="720" w:hanging="142"/>
        <w:rPr>
          <w:sz w:val="22"/>
        </w:rPr>
      </w:pPr>
      <w:r w:rsidRPr="00B1454D">
        <w:rPr>
          <w:sz w:val="22"/>
        </w:rPr>
        <w:t>Foreign Associate, European Molecular Biology Organization</w:t>
      </w:r>
      <w:r w:rsidR="002C2134">
        <w:rPr>
          <w:sz w:val="22"/>
        </w:rPr>
        <w:t>.</w:t>
      </w:r>
    </w:p>
    <w:p w:rsidR="00DC1190" w:rsidRPr="00B1454D" w:rsidRDefault="009A0039" w:rsidP="00B1454D">
      <w:pPr>
        <w:pStyle w:val="ListParagraph"/>
        <w:numPr>
          <w:ilvl w:val="0"/>
          <w:numId w:val="38"/>
        </w:numPr>
        <w:tabs>
          <w:tab w:val="left" w:pos="2880"/>
        </w:tabs>
        <w:ind w:left="142" w:right="720" w:hanging="142"/>
        <w:rPr>
          <w:sz w:val="22"/>
        </w:rPr>
      </w:pPr>
      <w:r>
        <w:rPr>
          <w:sz w:val="22"/>
        </w:rPr>
        <w:t>A</w:t>
      </w:r>
      <w:r w:rsidR="00DC1190" w:rsidRPr="00B1454D">
        <w:rPr>
          <w:sz w:val="22"/>
        </w:rPr>
        <w:t>merican Philosophical Society</w:t>
      </w:r>
      <w:r w:rsidR="002C2134">
        <w:rPr>
          <w:sz w:val="22"/>
        </w:rPr>
        <w:t>.</w:t>
      </w:r>
    </w:p>
    <w:p w:rsidR="009A0039" w:rsidRDefault="00DC1190" w:rsidP="00B1454D">
      <w:pPr>
        <w:pStyle w:val="ListParagraph"/>
        <w:numPr>
          <w:ilvl w:val="0"/>
          <w:numId w:val="38"/>
        </w:numPr>
        <w:ind w:left="142" w:hanging="142"/>
      </w:pPr>
      <w:r w:rsidRPr="00B1454D">
        <w:rPr>
          <w:sz w:val="22"/>
        </w:rPr>
        <w:t>Foreign Member, the Royal Society</w:t>
      </w:r>
      <w:r w:rsidR="006C6F8E">
        <w:rPr>
          <w:sz w:val="22"/>
        </w:rPr>
        <w:t>, UK</w:t>
      </w:r>
      <w:r w:rsidR="002C2134">
        <w:rPr>
          <w:sz w:val="22"/>
        </w:rPr>
        <w:t>.</w:t>
      </w:r>
      <w:r w:rsidRPr="00B1454D">
        <w:rPr>
          <w:sz w:val="22"/>
        </w:rPr>
        <w:t xml:space="preserve"> </w:t>
      </w:r>
    </w:p>
    <w:p w:rsidR="00DC1190" w:rsidRPr="00B1454D" w:rsidRDefault="00DC1190" w:rsidP="00B1454D">
      <w:pPr>
        <w:pStyle w:val="ListParagraph"/>
        <w:numPr>
          <w:ilvl w:val="0"/>
          <w:numId w:val="38"/>
        </w:numPr>
        <w:tabs>
          <w:tab w:val="left" w:pos="2880"/>
        </w:tabs>
        <w:ind w:left="142" w:right="720" w:hanging="142"/>
        <w:rPr>
          <w:sz w:val="22"/>
        </w:rPr>
      </w:pPr>
      <w:r w:rsidRPr="00B1454D">
        <w:rPr>
          <w:sz w:val="22"/>
        </w:rPr>
        <w:t>Foreign Member, Korean Academy of Science and Technology</w:t>
      </w:r>
      <w:r w:rsidR="002C2134">
        <w:rPr>
          <w:sz w:val="22"/>
        </w:rPr>
        <w:t>.</w:t>
      </w:r>
    </w:p>
    <w:p w:rsidR="00DC1190" w:rsidRPr="00B1454D" w:rsidRDefault="00DC1190" w:rsidP="00B1454D">
      <w:pPr>
        <w:pStyle w:val="ListParagraph"/>
        <w:numPr>
          <w:ilvl w:val="0"/>
          <w:numId w:val="38"/>
        </w:numPr>
        <w:tabs>
          <w:tab w:val="left" w:pos="2880"/>
        </w:tabs>
        <w:ind w:left="142" w:right="720" w:hanging="142"/>
        <w:rPr>
          <w:sz w:val="22"/>
          <w:szCs w:val="22"/>
        </w:rPr>
      </w:pPr>
      <w:r w:rsidRPr="00B1454D">
        <w:rPr>
          <w:sz w:val="22"/>
          <w:szCs w:val="22"/>
        </w:rPr>
        <w:t xml:space="preserve">Academia </w:t>
      </w:r>
      <w:proofErr w:type="spellStart"/>
      <w:r w:rsidRPr="00B1454D">
        <w:rPr>
          <w:sz w:val="22"/>
          <w:szCs w:val="22"/>
        </w:rPr>
        <w:t>Europaea</w:t>
      </w:r>
      <w:proofErr w:type="spellEnd"/>
      <w:r w:rsidR="00174B29">
        <w:rPr>
          <w:sz w:val="22"/>
          <w:szCs w:val="22"/>
        </w:rPr>
        <w:t>, UK.</w:t>
      </w:r>
    </w:p>
    <w:p w:rsidR="00DC1190" w:rsidRPr="00B1454D" w:rsidRDefault="00DC1190" w:rsidP="00B1454D">
      <w:pPr>
        <w:pStyle w:val="ListParagraph"/>
        <w:numPr>
          <w:ilvl w:val="0"/>
          <w:numId w:val="38"/>
        </w:numPr>
        <w:tabs>
          <w:tab w:val="left" w:pos="2880"/>
        </w:tabs>
        <w:ind w:left="142" w:right="720" w:hanging="142"/>
        <w:rPr>
          <w:sz w:val="22"/>
          <w:szCs w:val="22"/>
        </w:rPr>
      </w:pPr>
      <w:r w:rsidRPr="00B1454D">
        <w:rPr>
          <w:sz w:val="22"/>
          <w:szCs w:val="22"/>
        </w:rPr>
        <w:t>Foreign Member, Russian Academy of Sciences</w:t>
      </w:r>
      <w:r w:rsidR="002C2134">
        <w:rPr>
          <w:sz w:val="22"/>
          <w:szCs w:val="22"/>
        </w:rPr>
        <w:t>.</w:t>
      </w:r>
    </w:p>
    <w:p w:rsidR="00DC1190" w:rsidRPr="00F213A6" w:rsidRDefault="00DC1190" w:rsidP="00A06036">
      <w:pPr>
        <w:rPr>
          <w:sz w:val="22"/>
          <w:szCs w:val="22"/>
        </w:rPr>
      </w:pPr>
    </w:p>
    <w:p w:rsidR="00DC1190" w:rsidRPr="00720699" w:rsidRDefault="00DC1190" w:rsidP="00DC1190">
      <w:pPr>
        <w:jc w:val="both"/>
        <w:rPr>
          <w:sz w:val="22"/>
          <w:szCs w:val="22"/>
        </w:rPr>
      </w:pPr>
      <w:r w:rsidRPr="00720699">
        <w:rPr>
          <w:sz w:val="22"/>
          <w:szCs w:val="22"/>
        </w:rPr>
        <w:tab/>
      </w:r>
    </w:p>
    <w:p w:rsidR="00DC1190" w:rsidRPr="00720699" w:rsidRDefault="00307A7D" w:rsidP="00DC1190">
      <w:pPr>
        <w:jc w:val="both"/>
        <w:rPr>
          <w:b/>
          <w:i/>
          <w:sz w:val="22"/>
          <w:szCs w:val="22"/>
        </w:rPr>
      </w:pPr>
      <w:r>
        <w:rPr>
          <w:b/>
          <w:i/>
          <w:sz w:val="22"/>
          <w:szCs w:val="22"/>
        </w:rPr>
        <w:t>Ten significant</w:t>
      </w:r>
      <w:r w:rsidR="00DC1190" w:rsidRPr="00720699">
        <w:rPr>
          <w:b/>
          <w:i/>
          <w:sz w:val="22"/>
          <w:szCs w:val="22"/>
        </w:rPr>
        <w:t xml:space="preserve"> publications</w:t>
      </w:r>
      <w:r w:rsidR="00DC1190">
        <w:rPr>
          <w:b/>
          <w:i/>
          <w:sz w:val="22"/>
          <w:szCs w:val="22"/>
        </w:rPr>
        <w:t xml:space="preserve"> </w:t>
      </w:r>
      <w:r w:rsidR="00DC1190" w:rsidRPr="006250D9">
        <w:rPr>
          <w:b/>
          <w:i/>
          <w:sz w:val="22"/>
          <w:szCs w:val="22"/>
        </w:rPr>
        <w:t>(last 10 years)</w:t>
      </w:r>
    </w:p>
    <w:p w:rsidR="00A77944" w:rsidRDefault="00A77944" w:rsidP="009C7FFC">
      <w:pPr>
        <w:jc w:val="both"/>
        <w:rPr>
          <w:color w:val="000000"/>
          <w:sz w:val="22"/>
          <w:szCs w:val="22"/>
          <w:shd w:val="clear" w:color="auto" w:fill="FFFFFF"/>
        </w:rPr>
      </w:pPr>
    </w:p>
    <w:p w:rsidR="009C7FFC" w:rsidRPr="00532191" w:rsidRDefault="009C7FFC" w:rsidP="009C7FFC">
      <w:pPr>
        <w:jc w:val="both"/>
        <w:rPr>
          <w:color w:val="000000"/>
          <w:sz w:val="22"/>
          <w:szCs w:val="22"/>
        </w:rPr>
      </w:pPr>
      <w:proofErr w:type="spellStart"/>
      <w:r w:rsidRPr="00532191">
        <w:rPr>
          <w:color w:val="000000"/>
          <w:sz w:val="22"/>
          <w:szCs w:val="22"/>
          <w:shd w:val="clear" w:color="auto" w:fill="FFFFFF"/>
        </w:rPr>
        <w:t>Azubel</w:t>
      </w:r>
      <w:proofErr w:type="spellEnd"/>
      <w:r w:rsidRPr="00532191">
        <w:rPr>
          <w:color w:val="000000"/>
          <w:sz w:val="22"/>
          <w:szCs w:val="22"/>
          <w:shd w:val="clear" w:color="auto" w:fill="FFFFFF"/>
        </w:rPr>
        <w:t xml:space="preserve">, M., Carter, S.D., </w:t>
      </w:r>
      <w:proofErr w:type="spellStart"/>
      <w:r w:rsidRPr="00532191">
        <w:rPr>
          <w:color w:val="000000"/>
          <w:sz w:val="22"/>
          <w:szCs w:val="22"/>
          <w:shd w:val="clear" w:color="auto" w:fill="FFFFFF"/>
        </w:rPr>
        <w:t>Weiszmann</w:t>
      </w:r>
      <w:proofErr w:type="spellEnd"/>
      <w:r w:rsidRPr="00532191">
        <w:rPr>
          <w:color w:val="000000"/>
          <w:sz w:val="22"/>
          <w:szCs w:val="22"/>
          <w:shd w:val="clear" w:color="auto" w:fill="FFFFFF"/>
        </w:rPr>
        <w:t xml:space="preserve">, J., Zhang, J., Jensen, G.J., Li, Y., and </w:t>
      </w:r>
      <w:r w:rsidRPr="00532191">
        <w:rPr>
          <w:b/>
          <w:bCs/>
          <w:color w:val="000000"/>
          <w:sz w:val="22"/>
          <w:szCs w:val="22"/>
        </w:rPr>
        <w:t>Kornberg</w:t>
      </w:r>
      <w:r w:rsidRPr="00532191">
        <w:rPr>
          <w:color w:val="000000"/>
          <w:sz w:val="22"/>
          <w:szCs w:val="22"/>
        </w:rPr>
        <w:t>, R.D</w:t>
      </w:r>
      <w:r w:rsidRPr="00532191">
        <w:rPr>
          <w:color w:val="000000"/>
          <w:sz w:val="22"/>
          <w:szCs w:val="22"/>
          <w:shd w:val="clear" w:color="auto" w:fill="FFFFFF"/>
        </w:rPr>
        <w:t xml:space="preserve">. (2019) </w:t>
      </w:r>
      <w:r w:rsidRPr="00532191">
        <w:rPr>
          <w:rFonts w:asciiTheme="majorBidi" w:hAnsiTheme="majorBidi" w:cstheme="majorBidi"/>
          <w:sz w:val="22"/>
          <w:szCs w:val="22"/>
        </w:rPr>
        <w:t xml:space="preserve">Imaging FGF-FGF receptor complexes </w:t>
      </w:r>
      <w:r w:rsidRPr="00532191">
        <w:rPr>
          <w:rFonts w:asciiTheme="majorBidi" w:hAnsiTheme="majorBidi" w:cstheme="majorBidi"/>
          <w:i/>
          <w:sz w:val="22"/>
          <w:szCs w:val="22"/>
        </w:rPr>
        <w:t>in vivo</w:t>
      </w:r>
      <w:r w:rsidRPr="00532191">
        <w:rPr>
          <w:rFonts w:asciiTheme="majorBidi" w:hAnsiTheme="majorBidi" w:cstheme="majorBidi"/>
          <w:sz w:val="22"/>
          <w:szCs w:val="22"/>
        </w:rPr>
        <w:t xml:space="preserve"> by </w:t>
      </w:r>
      <w:proofErr w:type="spellStart"/>
      <w:r w:rsidRPr="00532191">
        <w:rPr>
          <w:rFonts w:asciiTheme="majorBidi" w:hAnsiTheme="majorBidi" w:cstheme="majorBidi"/>
          <w:sz w:val="22"/>
          <w:szCs w:val="22"/>
        </w:rPr>
        <w:t>cryo</w:t>
      </w:r>
      <w:proofErr w:type="spellEnd"/>
      <w:r w:rsidRPr="00532191">
        <w:rPr>
          <w:rFonts w:asciiTheme="majorBidi" w:hAnsiTheme="majorBidi" w:cstheme="majorBidi"/>
          <w:sz w:val="22"/>
          <w:szCs w:val="22"/>
        </w:rPr>
        <w:t>-electron tomography.</w:t>
      </w:r>
      <w:r w:rsidRPr="00532191">
        <w:rPr>
          <w:color w:val="000000"/>
          <w:sz w:val="22"/>
          <w:szCs w:val="22"/>
        </w:rPr>
        <w:t xml:space="preserve"> </w:t>
      </w:r>
      <w:proofErr w:type="spellStart"/>
      <w:r w:rsidRPr="00532191">
        <w:rPr>
          <w:b/>
          <w:bCs/>
          <w:color w:val="000000"/>
          <w:sz w:val="22"/>
          <w:szCs w:val="22"/>
        </w:rPr>
        <w:t>Elife</w:t>
      </w:r>
      <w:proofErr w:type="spellEnd"/>
      <w:r w:rsidRPr="00532191">
        <w:rPr>
          <w:color w:val="000000"/>
          <w:sz w:val="22"/>
          <w:szCs w:val="22"/>
          <w:shd w:val="clear" w:color="auto" w:fill="FFFFFF"/>
        </w:rPr>
        <w:t>. Jan 28</w:t>
      </w:r>
      <w:proofErr w:type="gramStart"/>
      <w:r w:rsidRPr="00532191">
        <w:rPr>
          <w:color w:val="000000"/>
          <w:sz w:val="22"/>
          <w:szCs w:val="22"/>
          <w:shd w:val="clear" w:color="auto" w:fill="FFFFFF"/>
        </w:rPr>
        <w:t>;8</w:t>
      </w:r>
      <w:proofErr w:type="gramEnd"/>
      <w:r w:rsidRPr="00532191">
        <w:rPr>
          <w:color w:val="000000"/>
          <w:sz w:val="22"/>
          <w:szCs w:val="22"/>
          <w:shd w:val="clear" w:color="auto" w:fill="FFFFFF"/>
        </w:rPr>
        <w:t xml:space="preserve">. </w:t>
      </w:r>
      <w:proofErr w:type="spellStart"/>
      <w:proofErr w:type="gramStart"/>
      <w:r w:rsidRPr="00532191">
        <w:rPr>
          <w:color w:val="000000"/>
          <w:sz w:val="22"/>
          <w:szCs w:val="22"/>
          <w:shd w:val="clear" w:color="auto" w:fill="FFFFFF"/>
        </w:rPr>
        <w:t>pii</w:t>
      </w:r>
      <w:proofErr w:type="spellEnd"/>
      <w:proofErr w:type="gramEnd"/>
      <w:r w:rsidRPr="00532191">
        <w:rPr>
          <w:color w:val="000000"/>
          <w:sz w:val="22"/>
          <w:szCs w:val="22"/>
          <w:shd w:val="clear" w:color="auto" w:fill="FFFFFF"/>
        </w:rPr>
        <w:t>: e43146.</w:t>
      </w:r>
    </w:p>
    <w:p w:rsidR="009C7FFC" w:rsidRDefault="009C7FFC" w:rsidP="00DC1190">
      <w:pPr>
        <w:jc w:val="both"/>
        <w:rPr>
          <w:bCs/>
          <w:sz w:val="22"/>
          <w:szCs w:val="22"/>
        </w:rPr>
      </w:pPr>
    </w:p>
    <w:p w:rsidR="009C7FFC" w:rsidRPr="00532191" w:rsidRDefault="009C7FFC" w:rsidP="009C7FFC">
      <w:pPr>
        <w:jc w:val="both"/>
        <w:rPr>
          <w:color w:val="000000"/>
          <w:sz w:val="22"/>
          <w:szCs w:val="22"/>
        </w:rPr>
      </w:pPr>
      <w:proofErr w:type="spellStart"/>
      <w:r w:rsidRPr="00532191">
        <w:rPr>
          <w:color w:val="000000"/>
          <w:sz w:val="22"/>
          <w:szCs w:val="22"/>
        </w:rPr>
        <w:t>Lorch</w:t>
      </w:r>
      <w:proofErr w:type="spellEnd"/>
      <w:r w:rsidRPr="00532191">
        <w:rPr>
          <w:color w:val="000000"/>
          <w:sz w:val="22"/>
          <w:szCs w:val="22"/>
        </w:rPr>
        <w:t>, Y., Maier-Davis, B.,</w:t>
      </w:r>
      <w:r w:rsidRPr="00532191">
        <w:rPr>
          <w:rStyle w:val="apple-converted-space"/>
          <w:color w:val="000000"/>
          <w:sz w:val="22"/>
          <w:szCs w:val="22"/>
        </w:rPr>
        <w:t xml:space="preserve"> and </w:t>
      </w:r>
      <w:r w:rsidRPr="00532191">
        <w:rPr>
          <w:b/>
          <w:bCs/>
          <w:color w:val="000000"/>
          <w:sz w:val="22"/>
          <w:szCs w:val="22"/>
        </w:rPr>
        <w:t>Kornberg</w:t>
      </w:r>
      <w:r w:rsidRPr="00532191">
        <w:rPr>
          <w:color w:val="000000"/>
          <w:sz w:val="22"/>
          <w:szCs w:val="22"/>
        </w:rPr>
        <w:t xml:space="preserve">, R.D. (2018) Histone acetylation inhibits RSC and stabilizes the +1 nucleosome. </w:t>
      </w:r>
      <w:r w:rsidRPr="00532191">
        <w:rPr>
          <w:b/>
          <w:bCs/>
          <w:color w:val="000000"/>
          <w:sz w:val="22"/>
          <w:szCs w:val="22"/>
        </w:rPr>
        <w:t>Mol. Cell</w:t>
      </w:r>
      <w:r>
        <w:rPr>
          <w:color w:val="000000"/>
          <w:sz w:val="22"/>
          <w:szCs w:val="22"/>
        </w:rPr>
        <w:t>.</w:t>
      </w:r>
      <w:r w:rsidRPr="00532191">
        <w:rPr>
          <w:color w:val="000000"/>
          <w:sz w:val="22"/>
          <w:szCs w:val="22"/>
        </w:rPr>
        <w:t xml:space="preserve"> 72:594-600.</w:t>
      </w:r>
    </w:p>
    <w:p w:rsidR="009C7FFC" w:rsidRDefault="009C7FFC" w:rsidP="00DC1190">
      <w:pPr>
        <w:jc w:val="both"/>
        <w:rPr>
          <w:bCs/>
          <w:sz w:val="22"/>
          <w:szCs w:val="22"/>
        </w:rPr>
      </w:pPr>
    </w:p>
    <w:p w:rsidR="009C7FFC" w:rsidRPr="00532191" w:rsidRDefault="009C7FFC" w:rsidP="009C7FFC">
      <w:pPr>
        <w:rPr>
          <w:color w:val="000000"/>
          <w:sz w:val="22"/>
          <w:szCs w:val="22"/>
          <w:shd w:val="clear" w:color="auto" w:fill="FFFFFF"/>
        </w:rPr>
      </w:pPr>
      <w:proofErr w:type="spellStart"/>
      <w:r w:rsidRPr="00532191">
        <w:rPr>
          <w:sz w:val="22"/>
          <w:szCs w:val="22"/>
        </w:rPr>
        <w:t>Azubel</w:t>
      </w:r>
      <w:proofErr w:type="spellEnd"/>
      <w:r w:rsidRPr="00532191">
        <w:rPr>
          <w:sz w:val="22"/>
          <w:szCs w:val="22"/>
        </w:rPr>
        <w:t xml:space="preserve">, M., </w:t>
      </w:r>
      <w:proofErr w:type="spellStart"/>
      <w:r w:rsidRPr="00532191">
        <w:rPr>
          <w:sz w:val="22"/>
          <w:szCs w:val="22"/>
        </w:rPr>
        <w:t>Koh</w:t>
      </w:r>
      <w:proofErr w:type="spellEnd"/>
      <w:r w:rsidRPr="00532191">
        <w:rPr>
          <w:sz w:val="22"/>
          <w:szCs w:val="22"/>
        </w:rPr>
        <w:t xml:space="preserve">, A.L., </w:t>
      </w:r>
      <w:proofErr w:type="spellStart"/>
      <w:r w:rsidRPr="00532191">
        <w:rPr>
          <w:sz w:val="22"/>
          <w:szCs w:val="22"/>
        </w:rPr>
        <w:t>Koyasu</w:t>
      </w:r>
      <w:proofErr w:type="spellEnd"/>
      <w:r w:rsidRPr="00532191">
        <w:rPr>
          <w:sz w:val="22"/>
          <w:szCs w:val="22"/>
        </w:rPr>
        <w:t xml:space="preserve">, K., </w:t>
      </w:r>
      <w:proofErr w:type="spellStart"/>
      <w:r w:rsidRPr="00532191">
        <w:rPr>
          <w:sz w:val="22"/>
          <w:szCs w:val="22"/>
        </w:rPr>
        <w:t>Tsukuda</w:t>
      </w:r>
      <w:proofErr w:type="spellEnd"/>
      <w:r w:rsidRPr="00532191">
        <w:rPr>
          <w:sz w:val="22"/>
          <w:szCs w:val="22"/>
        </w:rPr>
        <w:t xml:space="preserve">, T., and </w:t>
      </w:r>
      <w:r w:rsidRPr="00532191">
        <w:rPr>
          <w:b/>
          <w:bCs/>
          <w:sz w:val="22"/>
          <w:szCs w:val="22"/>
        </w:rPr>
        <w:t>Kornberg</w:t>
      </w:r>
      <w:r w:rsidRPr="00532191">
        <w:rPr>
          <w:sz w:val="22"/>
          <w:szCs w:val="22"/>
        </w:rPr>
        <w:t>, R.D. (2017) Structure determination of a water-soluble 144-gold atom particle at atomic resolution by aberration-corrected electron microscopy</w:t>
      </w:r>
      <w:r w:rsidRPr="009C7FFC">
        <w:rPr>
          <w:b/>
          <w:bCs/>
          <w:color w:val="000000"/>
          <w:sz w:val="22"/>
          <w:szCs w:val="22"/>
        </w:rPr>
        <w:t xml:space="preserve">. </w:t>
      </w:r>
      <w:hyperlink r:id="rId8" w:tooltip="ACS nano." w:history="1">
        <w:r w:rsidRPr="009C7FFC">
          <w:rPr>
            <w:b/>
            <w:bCs/>
            <w:color w:val="000000"/>
            <w:sz w:val="22"/>
            <w:szCs w:val="22"/>
          </w:rPr>
          <w:t>ACS Nano.</w:t>
        </w:r>
      </w:hyperlink>
      <w:r w:rsidRPr="00532191">
        <w:rPr>
          <w:color w:val="000000"/>
          <w:sz w:val="22"/>
          <w:szCs w:val="22"/>
          <w:shd w:val="clear" w:color="auto" w:fill="FFFFFF"/>
        </w:rPr>
        <w:t> 11:11866-71.</w:t>
      </w:r>
    </w:p>
    <w:p w:rsidR="009C7FFC" w:rsidRDefault="009C7FFC" w:rsidP="0070238B">
      <w:pPr>
        <w:ind w:left="284"/>
        <w:jc w:val="both"/>
        <w:rPr>
          <w:bCs/>
          <w:sz w:val="22"/>
          <w:szCs w:val="22"/>
          <w:lang w:val="en-US"/>
        </w:rPr>
      </w:pPr>
    </w:p>
    <w:p w:rsidR="009C7FFC" w:rsidRPr="00532191" w:rsidRDefault="009C7FFC" w:rsidP="009C7FFC">
      <w:pPr>
        <w:jc w:val="both"/>
        <w:rPr>
          <w:bCs/>
          <w:sz w:val="22"/>
          <w:szCs w:val="22"/>
        </w:rPr>
      </w:pPr>
      <w:r w:rsidRPr="00532191">
        <w:rPr>
          <w:bCs/>
          <w:sz w:val="22"/>
          <w:szCs w:val="22"/>
        </w:rPr>
        <w:t xml:space="preserve">Robinson, P.J., </w:t>
      </w:r>
      <w:proofErr w:type="spellStart"/>
      <w:r w:rsidRPr="00532191">
        <w:rPr>
          <w:bCs/>
          <w:sz w:val="22"/>
          <w:szCs w:val="22"/>
        </w:rPr>
        <w:t>Trnka</w:t>
      </w:r>
      <w:proofErr w:type="spellEnd"/>
      <w:r w:rsidRPr="00532191">
        <w:rPr>
          <w:bCs/>
          <w:sz w:val="22"/>
          <w:szCs w:val="22"/>
        </w:rPr>
        <w:t xml:space="preserve">, M.J., Bushnell, D.A., Pellarin, R., Davis, R., </w:t>
      </w:r>
      <w:proofErr w:type="spellStart"/>
      <w:r w:rsidRPr="00532191">
        <w:rPr>
          <w:bCs/>
          <w:sz w:val="22"/>
          <w:szCs w:val="22"/>
        </w:rPr>
        <w:t>Mattei</w:t>
      </w:r>
      <w:proofErr w:type="spellEnd"/>
      <w:r w:rsidRPr="00532191">
        <w:rPr>
          <w:bCs/>
          <w:sz w:val="22"/>
          <w:szCs w:val="22"/>
        </w:rPr>
        <w:t xml:space="preserve">, P.-J., Burlingame, A.L., and </w:t>
      </w:r>
      <w:r w:rsidRPr="00532191">
        <w:rPr>
          <w:b/>
          <w:sz w:val="22"/>
          <w:szCs w:val="22"/>
        </w:rPr>
        <w:t>Kornberg</w:t>
      </w:r>
      <w:r w:rsidRPr="00532191">
        <w:rPr>
          <w:bCs/>
          <w:sz w:val="22"/>
          <w:szCs w:val="22"/>
        </w:rPr>
        <w:t xml:space="preserve">, R.D. (2016) Structure of a complete mediator-RNA polymerase II pre-initiation complex.  </w:t>
      </w:r>
      <w:r w:rsidRPr="009C7FFC">
        <w:rPr>
          <w:b/>
          <w:sz w:val="22"/>
          <w:szCs w:val="22"/>
        </w:rPr>
        <w:t xml:space="preserve">Cell </w:t>
      </w:r>
      <w:r w:rsidRPr="00532191">
        <w:rPr>
          <w:bCs/>
          <w:sz w:val="22"/>
          <w:szCs w:val="22"/>
        </w:rPr>
        <w:t xml:space="preserve">166:1411-22.  </w:t>
      </w:r>
    </w:p>
    <w:p w:rsidR="009C7FFC" w:rsidRDefault="009C7FFC" w:rsidP="009C7FFC">
      <w:pPr>
        <w:jc w:val="both"/>
        <w:rPr>
          <w:sz w:val="22"/>
          <w:szCs w:val="22"/>
        </w:rPr>
      </w:pPr>
    </w:p>
    <w:p w:rsidR="009C7FFC" w:rsidRPr="00532191" w:rsidRDefault="009C7FFC" w:rsidP="009C7FFC">
      <w:pPr>
        <w:pStyle w:val="Body0"/>
        <w:rPr>
          <w:rFonts w:cs="Times New Roman"/>
          <w:sz w:val="22"/>
          <w:szCs w:val="22"/>
        </w:rPr>
      </w:pPr>
      <w:r w:rsidRPr="00532191">
        <w:rPr>
          <w:rFonts w:cs="Times New Roman"/>
          <w:sz w:val="22"/>
          <w:szCs w:val="22"/>
        </w:rPr>
        <w:t xml:space="preserve">Nagai, S., </w:t>
      </w:r>
      <w:proofErr w:type="spellStart"/>
      <w:r w:rsidRPr="00532191">
        <w:rPr>
          <w:rFonts w:cs="Times New Roman"/>
          <w:sz w:val="22"/>
          <w:szCs w:val="22"/>
        </w:rPr>
        <w:t>Eagen</w:t>
      </w:r>
      <w:proofErr w:type="spellEnd"/>
      <w:r w:rsidRPr="00532191">
        <w:rPr>
          <w:rFonts w:cs="Times New Roman"/>
          <w:sz w:val="22"/>
          <w:szCs w:val="22"/>
        </w:rPr>
        <w:t>, K.P., and</w:t>
      </w:r>
      <w:r w:rsidRPr="00532191">
        <w:rPr>
          <w:rFonts w:cs="Times New Roman"/>
          <w:b/>
          <w:bCs/>
          <w:sz w:val="22"/>
          <w:szCs w:val="22"/>
        </w:rPr>
        <w:t xml:space="preserve"> Kornberg</w:t>
      </w:r>
      <w:r w:rsidRPr="00532191">
        <w:rPr>
          <w:rFonts w:cs="Times New Roman"/>
          <w:sz w:val="22"/>
          <w:szCs w:val="22"/>
        </w:rPr>
        <w:t xml:space="preserve">, R.D. (2016) Chromatin potentiates transcription. </w:t>
      </w:r>
      <w:r w:rsidRPr="009C7FFC">
        <w:rPr>
          <w:b/>
          <w:bCs/>
          <w:sz w:val="22"/>
          <w:szCs w:val="22"/>
        </w:rPr>
        <w:t>Proc. Natl. Acad. Sci. USA</w:t>
      </w:r>
      <w:r w:rsidRPr="009C7FFC">
        <w:rPr>
          <w:rFonts w:cs="Times New Roman"/>
          <w:b/>
          <w:bCs/>
          <w:sz w:val="22"/>
          <w:szCs w:val="22"/>
        </w:rPr>
        <w:t>.</w:t>
      </w:r>
      <w:r w:rsidRPr="00532191">
        <w:rPr>
          <w:rFonts w:cs="Times New Roman"/>
          <w:sz w:val="22"/>
          <w:szCs w:val="22"/>
        </w:rPr>
        <w:t xml:space="preserve"> 114:1536-41.</w:t>
      </w:r>
    </w:p>
    <w:p w:rsidR="000A3E95" w:rsidRDefault="000A3E95" w:rsidP="000A3E95">
      <w:pPr>
        <w:jc w:val="both"/>
        <w:rPr>
          <w:bCs/>
          <w:sz w:val="22"/>
          <w:szCs w:val="22"/>
        </w:rPr>
      </w:pPr>
    </w:p>
    <w:p w:rsidR="000A3E95" w:rsidRPr="00532191" w:rsidRDefault="000A3E95" w:rsidP="000A3E95">
      <w:pPr>
        <w:jc w:val="both"/>
        <w:rPr>
          <w:bCs/>
          <w:sz w:val="22"/>
          <w:szCs w:val="22"/>
          <w:lang w:val="fi-FI"/>
        </w:rPr>
      </w:pPr>
      <w:proofErr w:type="spellStart"/>
      <w:r w:rsidRPr="00532191">
        <w:rPr>
          <w:bCs/>
          <w:sz w:val="22"/>
          <w:szCs w:val="22"/>
        </w:rPr>
        <w:t>Azubel</w:t>
      </w:r>
      <w:proofErr w:type="spellEnd"/>
      <w:r w:rsidRPr="00532191">
        <w:rPr>
          <w:bCs/>
          <w:sz w:val="22"/>
          <w:szCs w:val="22"/>
        </w:rPr>
        <w:t xml:space="preserve">, M., </w:t>
      </w:r>
      <w:r w:rsidRPr="00532191">
        <w:rPr>
          <w:bCs/>
          <w:sz w:val="22"/>
          <w:szCs w:val="22"/>
          <w:lang w:val="fi-FI"/>
        </w:rPr>
        <w:t>Koivisto, J., Malola, S., Bushnell, D.A., Hura, G.L., Koh, A.L., Tsunoyama, H., Tsukuda, T., Pettersson, M., Häkkinen, H.,</w:t>
      </w:r>
      <w:r w:rsidRPr="00532191">
        <w:rPr>
          <w:bCs/>
          <w:sz w:val="22"/>
          <w:szCs w:val="22"/>
          <w:vertAlign w:val="superscript"/>
          <w:lang w:val="fi-FI"/>
        </w:rPr>
        <w:t xml:space="preserve"> </w:t>
      </w:r>
      <w:r w:rsidRPr="00532191">
        <w:rPr>
          <w:bCs/>
          <w:sz w:val="22"/>
          <w:szCs w:val="22"/>
          <w:lang w:val="fi-FI"/>
        </w:rPr>
        <w:t xml:space="preserve">and </w:t>
      </w:r>
      <w:r w:rsidRPr="00532191">
        <w:rPr>
          <w:b/>
          <w:sz w:val="22"/>
          <w:szCs w:val="22"/>
          <w:lang w:val="fi-FI"/>
        </w:rPr>
        <w:t>Kornberg</w:t>
      </w:r>
      <w:r w:rsidRPr="00532191">
        <w:rPr>
          <w:bCs/>
          <w:sz w:val="22"/>
          <w:szCs w:val="22"/>
          <w:lang w:val="fi-FI"/>
        </w:rPr>
        <w:t xml:space="preserve">, R.D. (2014) Electron microscopy at atomic resolution. </w:t>
      </w:r>
      <w:r w:rsidRPr="009C7FFC">
        <w:rPr>
          <w:b/>
          <w:sz w:val="22"/>
          <w:szCs w:val="22"/>
          <w:lang w:val="fi-FI"/>
        </w:rPr>
        <w:t xml:space="preserve">Science </w:t>
      </w:r>
      <w:r w:rsidRPr="00532191">
        <w:rPr>
          <w:bCs/>
          <w:sz w:val="22"/>
          <w:szCs w:val="22"/>
          <w:lang w:val="fi-FI"/>
        </w:rPr>
        <w:t>345:909-12.</w:t>
      </w:r>
    </w:p>
    <w:p w:rsidR="009C7FFC" w:rsidRDefault="009C7FFC" w:rsidP="00DC1190">
      <w:pPr>
        <w:jc w:val="both"/>
        <w:rPr>
          <w:bCs/>
          <w:sz w:val="22"/>
          <w:szCs w:val="22"/>
          <w:lang w:val="fi-FI"/>
        </w:rPr>
      </w:pPr>
    </w:p>
    <w:p w:rsidR="000A3E95" w:rsidRPr="00532191" w:rsidRDefault="000A3E95" w:rsidP="000A3E95">
      <w:pPr>
        <w:jc w:val="both"/>
        <w:rPr>
          <w:bCs/>
          <w:sz w:val="22"/>
          <w:szCs w:val="22"/>
        </w:rPr>
      </w:pPr>
      <w:r w:rsidRPr="00532191">
        <w:rPr>
          <w:bCs/>
          <w:sz w:val="22"/>
          <w:szCs w:val="22"/>
        </w:rPr>
        <w:t xml:space="preserve">Murakami, K., </w:t>
      </w:r>
      <w:proofErr w:type="spellStart"/>
      <w:r w:rsidRPr="00532191">
        <w:rPr>
          <w:bCs/>
          <w:sz w:val="22"/>
          <w:szCs w:val="22"/>
        </w:rPr>
        <w:t>Elmlund</w:t>
      </w:r>
      <w:proofErr w:type="spellEnd"/>
      <w:r w:rsidRPr="00532191">
        <w:rPr>
          <w:bCs/>
          <w:sz w:val="22"/>
          <w:szCs w:val="22"/>
        </w:rPr>
        <w:t xml:space="preserve"> H, </w:t>
      </w:r>
      <w:proofErr w:type="spellStart"/>
      <w:r w:rsidRPr="00532191">
        <w:rPr>
          <w:bCs/>
          <w:sz w:val="22"/>
          <w:szCs w:val="22"/>
        </w:rPr>
        <w:t>Kalisman</w:t>
      </w:r>
      <w:proofErr w:type="spellEnd"/>
      <w:r w:rsidRPr="00532191">
        <w:rPr>
          <w:bCs/>
          <w:sz w:val="22"/>
          <w:szCs w:val="22"/>
        </w:rPr>
        <w:t xml:space="preserve">, N., Bushnell, D.A., Adams, C.M., </w:t>
      </w:r>
      <w:proofErr w:type="spellStart"/>
      <w:r w:rsidRPr="00532191">
        <w:rPr>
          <w:bCs/>
          <w:sz w:val="22"/>
          <w:szCs w:val="22"/>
        </w:rPr>
        <w:t>Azubel</w:t>
      </w:r>
      <w:proofErr w:type="spellEnd"/>
      <w:r w:rsidRPr="00532191">
        <w:rPr>
          <w:bCs/>
          <w:sz w:val="22"/>
          <w:szCs w:val="22"/>
        </w:rPr>
        <w:t xml:space="preserve">, M., </w:t>
      </w:r>
      <w:proofErr w:type="spellStart"/>
      <w:r w:rsidRPr="00532191">
        <w:rPr>
          <w:bCs/>
          <w:sz w:val="22"/>
          <w:szCs w:val="22"/>
        </w:rPr>
        <w:t>Elmlund</w:t>
      </w:r>
      <w:proofErr w:type="spellEnd"/>
      <w:r w:rsidRPr="00532191">
        <w:rPr>
          <w:bCs/>
          <w:sz w:val="22"/>
          <w:szCs w:val="22"/>
        </w:rPr>
        <w:t>, D., Levi-</w:t>
      </w:r>
      <w:proofErr w:type="spellStart"/>
      <w:r w:rsidRPr="00532191">
        <w:rPr>
          <w:bCs/>
          <w:sz w:val="22"/>
          <w:szCs w:val="22"/>
        </w:rPr>
        <w:t>Kalisman</w:t>
      </w:r>
      <w:proofErr w:type="spellEnd"/>
      <w:r w:rsidRPr="00532191">
        <w:rPr>
          <w:bCs/>
          <w:sz w:val="22"/>
          <w:szCs w:val="22"/>
        </w:rPr>
        <w:t xml:space="preserve">, Y., Liu, X., Gibbons, B.J., Levitt, M., and </w:t>
      </w:r>
      <w:r w:rsidRPr="00532191">
        <w:rPr>
          <w:b/>
          <w:sz w:val="22"/>
          <w:szCs w:val="22"/>
        </w:rPr>
        <w:t>Kornberg,</w:t>
      </w:r>
      <w:r w:rsidRPr="00532191">
        <w:rPr>
          <w:bCs/>
          <w:sz w:val="22"/>
          <w:szCs w:val="22"/>
        </w:rPr>
        <w:t xml:space="preserve"> R.D. (2013) Architecture of an RNA polymerase II transcription pre-initiation complex. </w:t>
      </w:r>
      <w:r w:rsidRPr="009C7FFC">
        <w:rPr>
          <w:b/>
          <w:sz w:val="22"/>
          <w:szCs w:val="22"/>
        </w:rPr>
        <w:t>Science</w:t>
      </w:r>
      <w:r w:rsidRPr="00532191">
        <w:rPr>
          <w:bCs/>
          <w:sz w:val="22"/>
          <w:szCs w:val="22"/>
        </w:rPr>
        <w:t xml:space="preserve"> 342:709.</w:t>
      </w:r>
    </w:p>
    <w:p w:rsidR="000A3E95" w:rsidRPr="000A3E95" w:rsidRDefault="000A3E95" w:rsidP="00DC1190">
      <w:pPr>
        <w:jc w:val="both"/>
        <w:rPr>
          <w:bCs/>
          <w:sz w:val="22"/>
          <w:szCs w:val="22"/>
        </w:rPr>
      </w:pPr>
    </w:p>
    <w:p w:rsidR="000A3E95" w:rsidRPr="00532191" w:rsidRDefault="000A3E95" w:rsidP="000A3E95">
      <w:pPr>
        <w:jc w:val="both"/>
        <w:rPr>
          <w:bCs/>
          <w:sz w:val="22"/>
          <w:szCs w:val="22"/>
        </w:rPr>
      </w:pPr>
      <w:proofErr w:type="spellStart"/>
      <w:r w:rsidRPr="00532191">
        <w:rPr>
          <w:bCs/>
          <w:sz w:val="22"/>
          <w:szCs w:val="22"/>
        </w:rPr>
        <w:t>Lorch</w:t>
      </w:r>
      <w:proofErr w:type="spellEnd"/>
      <w:r w:rsidRPr="00532191">
        <w:rPr>
          <w:bCs/>
          <w:sz w:val="22"/>
          <w:szCs w:val="22"/>
        </w:rPr>
        <w:t xml:space="preserve">, Y., </w:t>
      </w:r>
      <w:proofErr w:type="spellStart"/>
      <w:r w:rsidRPr="00532191">
        <w:rPr>
          <w:bCs/>
          <w:sz w:val="22"/>
          <w:szCs w:val="22"/>
        </w:rPr>
        <w:t>Griesenbeck</w:t>
      </w:r>
      <w:proofErr w:type="spellEnd"/>
      <w:r w:rsidRPr="00532191">
        <w:rPr>
          <w:bCs/>
          <w:sz w:val="22"/>
          <w:szCs w:val="22"/>
        </w:rPr>
        <w:t xml:space="preserve">, J., </w:t>
      </w:r>
      <w:proofErr w:type="spellStart"/>
      <w:r w:rsidRPr="00532191">
        <w:rPr>
          <w:bCs/>
          <w:sz w:val="22"/>
          <w:szCs w:val="22"/>
        </w:rPr>
        <w:t>Boeger</w:t>
      </w:r>
      <w:proofErr w:type="spellEnd"/>
      <w:r w:rsidRPr="00532191">
        <w:rPr>
          <w:bCs/>
          <w:sz w:val="22"/>
          <w:szCs w:val="22"/>
        </w:rPr>
        <w:t xml:space="preserve">, H., Maier-Davis, B., and </w:t>
      </w:r>
      <w:r w:rsidRPr="00532191">
        <w:rPr>
          <w:b/>
          <w:sz w:val="22"/>
          <w:szCs w:val="22"/>
        </w:rPr>
        <w:t>Kornberg</w:t>
      </w:r>
      <w:r w:rsidRPr="00532191">
        <w:rPr>
          <w:bCs/>
          <w:sz w:val="22"/>
          <w:szCs w:val="22"/>
        </w:rPr>
        <w:t xml:space="preserve">, R.D. (2011) Selective removal of promoter nucleosomes by the RSC chromatin </w:t>
      </w:r>
      <w:proofErr w:type="spellStart"/>
      <w:r w:rsidRPr="00532191">
        <w:rPr>
          <w:bCs/>
          <w:sz w:val="22"/>
          <w:szCs w:val="22"/>
        </w:rPr>
        <w:t>remodeling</w:t>
      </w:r>
      <w:proofErr w:type="spellEnd"/>
      <w:r w:rsidRPr="00532191">
        <w:rPr>
          <w:bCs/>
          <w:sz w:val="22"/>
          <w:szCs w:val="22"/>
        </w:rPr>
        <w:t xml:space="preserve"> complex. </w:t>
      </w:r>
      <w:r w:rsidRPr="009C7FFC">
        <w:rPr>
          <w:b/>
          <w:sz w:val="22"/>
          <w:szCs w:val="22"/>
        </w:rPr>
        <w:t xml:space="preserve">Nat. </w:t>
      </w:r>
      <w:proofErr w:type="spellStart"/>
      <w:r w:rsidRPr="009C7FFC">
        <w:rPr>
          <w:b/>
          <w:sz w:val="22"/>
          <w:szCs w:val="22"/>
        </w:rPr>
        <w:t>Struct</w:t>
      </w:r>
      <w:proofErr w:type="spellEnd"/>
      <w:r w:rsidRPr="009C7FFC">
        <w:rPr>
          <w:b/>
          <w:sz w:val="22"/>
          <w:szCs w:val="22"/>
        </w:rPr>
        <w:t xml:space="preserve">. Mol. Biol. </w:t>
      </w:r>
      <w:r w:rsidRPr="00532191">
        <w:rPr>
          <w:bCs/>
          <w:sz w:val="22"/>
          <w:szCs w:val="22"/>
        </w:rPr>
        <w:t>18:881-5.</w:t>
      </w:r>
    </w:p>
    <w:p w:rsidR="000A3E95" w:rsidRPr="00532191" w:rsidRDefault="000A3E95" w:rsidP="000A3E95">
      <w:pPr>
        <w:jc w:val="both"/>
        <w:rPr>
          <w:sz w:val="22"/>
          <w:szCs w:val="22"/>
        </w:rPr>
      </w:pPr>
    </w:p>
    <w:p w:rsidR="000A3E95" w:rsidRPr="00532191" w:rsidRDefault="000A3E95" w:rsidP="000A3E95">
      <w:pPr>
        <w:jc w:val="both"/>
        <w:rPr>
          <w:rFonts w:cs="Arial"/>
          <w:sz w:val="22"/>
          <w:szCs w:val="22"/>
        </w:rPr>
      </w:pPr>
      <w:r w:rsidRPr="00532191">
        <w:rPr>
          <w:rFonts w:cs="Arial"/>
          <w:sz w:val="22"/>
          <w:szCs w:val="22"/>
        </w:rPr>
        <w:t xml:space="preserve">Liu, X., Bushnell, D.A., Silva, D.A., Huang, X., and </w:t>
      </w:r>
      <w:r w:rsidRPr="00532191">
        <w:rPr>
          <w:rFonts w:cs="Arial"/>
          <w:b/>
          <w:bCs/>
          <w:sz w:val="22"/>
          <w:szCs w:val="22"/>
        </w:rPr>
        <w:t>Kornberg</w:t>
      </w:r>
      <w:r w:rsidRPr="00532191">
        <w:rPr>
          <w:rFonts w:cs="Arial"/>
          <w:sz w:val="22"/>
          <w:szCs w:val="22"/>
        </w:rPr>
        <w:t>, R.D. (2011) Initiation complex structure and promoter proofreading</w:t>
      </w:r>
      <w:r w:rsidRPr="009C7FFC">
        <w:rPr>
          <w:rFonts w:cs="Arial"/>
          <w:b/>
          <w:bCs/>
          <w:sz w:val="22"/>
          <w:szCs w:val="22"/>
        </w:rPr>
        <w:t>. Science</w:t>
      </w:r>
      <w:r w:rsidRPr="00532191">
        <w:rPr>
          <w:rFonts w:cs="Arial"/>
          <w:sz w:val="22"/>
          <w:szCs w:val="22"/>
        </w:rPr>
        <w:t xml:space="preserve"> 333:633-7.</w:t>
      </w:r>
    </w:p>
    <w:p w:rsidR="009C7FFC" w:rsidRDefault="009C7FFC" w:rsidP="00DC1190">
      <w:pPr>
        <w:jc w:val="both"/>
        <w:rPr>
          <w:bCs/>
          <w:sz w:val="22"/>
          <w:szCs w:val="22"/>
        </w:rPr>
      </w:pPr>
    </w:p>
    <w:p w:rsidR="00DC1190" w:rsidRPr="00532191" w:rsidRDefault="00DC1190" w:rsidP="00DC1190">
      <w:pPr>
        <w:jc w:val="both"/>
        <w:rPr>
          <w:bCs/>
          <w:sz w:val="22"/>
          <w:szCs w:val="22"/>
        </w:rPr>
      </w:pPr>
      <w:r w:rsidRPr="00532191">
        <w:rPr>
          <w:bCs/>
          <w:sz w:val="22"/>
          <w:szCs w:val="22"/>
        </w:rPr>
        <w:t xml:space="preserve">Liu, X., Bushnell, D.A., Wang, D., </w:t>
      </w:r>
      <w:proofErr w:type="spellStart"/>
      <w:r w:rsidRPr="00532191">
        <w:rPr>
          <w:bCs/>
          <w:sz w:val="22"/>
          <w:szCs w:val="22"/>
        </w:rPr>
        <w:t>Calero</w:t>
      </w:r>
      <w:proofErr w:type="spellEnd"/>
      <w:r w:rsidRPr="00532191">
        <w:rPr>
          <w:bCs/>
          <w:sz w:val="22"/>
          <w:szCs w:val="22"/>
        </w:rPr>
        <w:t xml:space="preserve">, G., and </w:t>
      </w:r>
      <w:r w:rsidRPr="00532191">
        <w:rPr>
          <w:b/>
          <w:sz w:val="22"/>
          <w:szCs w:val="22"/>
        </w:rPr>
        <w:t>Kornberg</w:t>
      </w:r>
      <w:r w:rsidRPr="00532191">
        <w:rPr>
          <w:bCs/>
          <w:sz w:val="22"/>
          <w:szCs w:val="22"/>
        </w:rPr>
        <w:t xml:space="preserve">, R.D.  (2010) Structure of an RNA polymerase II-TFIIB complex and the transcription initiation mechanism.  </w:t>
      </w:r>
      <w:r w:rsidRPr="00532191">
        <w:rPr>
          <w:b/>
          <w:sz w:val="22"/>
          <w:szCs w:val="22"/>
        </w:rPr>
        <w:t>Science</w:t>
      </w:r>
      <w:r w:rsidRPr="00532191">
        <w:rPr>
          <w:bCs/>
          <w:sz w:val="22"/>
          <w:szCs w:val="22"/>
        </w:rPr>
        <w:t xml:space="preserve"> 327:206-209.</w:t>
      </w:r>
    </w:p>
    <w:p w:rsidR="001B6B7C" w:rsidRPr="00982BA2" w:rsidRDefault="001B6B7C" w:rsidP="00591661">
      <w:pPr>
        <w:jc w:val="both"/>
        <w:rPr>
          <w:sz w:val="22"/>
          <w:szCs w:val="22"/>
        </w:rPr>
      </w:pPr>
    </w:p>
    <w:sectPr w:rsidR="001B6B7C" w:rsidRPr="00982BA2" w:rsidSect="007C6131">
      <w:headerReference w:type="default" r:id="rId9"/>
      <w:footerReference w:type="even" r:id="rId10"/>
      <w:footerReference w:type="default" r:id="rId11"/>
      <w:headerReference w:type="first" r:id="rId12"/>
      <w:footerReference w:type="first" r:id="rId13"/>
      <w:type w:val="continuous"/>
      <w:pgSz w:w="11906" w:h="16838" w:code="9"/>
      <w:pgMar w:top="850" w:right="1138" w:bottom="850" w:left="1138" w:header="533" w:footer="562" w:gutter="0"/>
      <w:cols w:space="709"/>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73C" w:rsidRDefault="00F5673C">
      <w:r>
        <w:separator/>
      </w:r>
    </w:p>
  </w:endnote>
  <w:endnote w:type="continuationSeparator" w:id="0">
    <w:p w:rsidR="00F5673C" w:rsidRDefault="00F5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C68" w:rsidRDefault="00326C68" w:rsidP="00387E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6C68" w:rsidRDefault="00326C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8577033"/>
      <w:docPartObj>
        <w:docPartGallery w:val="Page Numbers (Bottom of Page)"/>
        <w:docPartUnique/>
      </w:docPartObj>
    </w:sdtPr>
    <w:sdtEndPr>
      <w:rPr>
        <w:noProof/>
      </w:rPr>
    </w:sdtEndPr>
    <w:sdtContent>
      <w:p w:rsidR="00326C68" w:rsidRDefault="00326C68">
        <w:pPr>
          <w:pStyle w:val="Footer"/>
          <w:jc w:val="center"/>
        </w:pPr>
        <w:r>
          <w:fldChar w:fldCharType="begin"/>
        </w:r>
        <w:r>
          <w:instrText xml:space="preserve"> PAGE   \* MERGEFORMAT </w:instrText>
        </w:r>
        <w:r>
          <w:fldChar w:fldCharType="separate"/>
        </w:r>
        <w:r w:rsidR="00A77944">
          <w:rPr>
            <w:noProof/>
          </w:rPr>
          <w:t>2</w:t>
        </w:r>
        <w:r>
          <w:rPr>
            <w:noProof/>
          </w:rPr>
          <w:fldChar w:fldCharType="end"/>
        </w:r>
      </w:p>
    </w:sdtContent>
  </w:sdt>
  <w:p w:rsidR="00326C68" w:rsidRDefault="00326C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C68" w:rsidRDefault="00326C68" w:rsidP="00AF1A8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73C" w:rsidRDefault="00F5673C">
      <w:r>
        <w:separator/>
      </w:r>
    </w:p>
  </w:footnote>
  <w:footnote w:type="continuationSeparator" w:id="0">
    <w:p w:rsidR="00F5673C" w:rsidRDefault="00F567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C68" w:rsidRPr="00270E21" w:rsidRDefault="00326C68" w:rsidP="00552DAB">
    <w:pPr>
      <w:pStyle w:val="Header"/>
      <w:rPr>
        <w:i/>
        <w:sz w:val="22"/>
        <w:szCs w:val="22"/>
      </w:rPr>
    </w:pPr>
    <w:r>
      <w:rPr>
        <w:i/>
        <w:sz w:val="22"/>
        <w:szCs w:val="22"/>
      </w:rPr>
      <w:t>Kornberg</w:t>
    </w:r>
    <w:r w:rsidRPr="00270E21">
      <w:rPr>
        <w:sz w:val="22"/>
        <w:szCs w:val="22"/>
      </w:rPr>
      <w:tab/>
      <w:t>Part B</w:t>
    </w:r>
    <w:r>
      <w:rPr>
        <w:sz w:val="22"/>
        <w:szCs w:val="22"/>
      </w:rPr>
      <w:t>1</w:t>
    </w:r>
    <w:r w:rsidRPr="00270E21">
      <w:rPr>
        <w:sz w:val="22"/>
        <w:szCs w:val="22"/>
      </w:rPr>
      <w:tab/>
    </w:r>
    <w:r w:rsidR="00552DAB">
      <w:rPr>
        <w:sz w:val="22"/>
        <w:szCs w:val="22"/>
      </w:rPr>
      <w:t>acronym</w:t>
    </w:r>
  </w:p>
  <w:p w:rsidR="00326C68" w:rsidRDefault="00326C68" w:rsidP="00C113D4">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C68" w:rsidRPr="00A679BE" w:rsidRDefault="00326C68" w:rsidP="005D4BAE">
    <w:pPr>
      <w:pStyle w:val="Header"/>
      <w:jc w:val="right"/>
      <w:rPr>
        <w:sz w:val="20"/>
        <w:szCs w:val="20"/>
        <w:lang w:val="fr-CH"/>
      </w:rPr>
    </w:pPr>
    <w:r w:rsidRPr="00A679BE">
      <w:rPr>
        <w:sz w:val="20"/>
        <w:szCs w:val="20"/>
        <w:lang w:val="fr-CH"/>
      </w:rPr>
      <w:t>ACRONYM</w:t>
    </w:r>
  </w:p>
  <w:p w:rsidR="00326C68" w:rsidRDefault="00326C68" w:rsidP="00B373A4">
    <w:pPr>
      <w:pStyle w:val="Header"/>
      <w:jc w:val="right"/>
      <w:rPr>
        <w:rFonts w:ascii="Arial" w:hAnsi="Arial"/>
        <w:sz w:val="20"/>
        <w:szCs w:val="20"/>
        <w:lang w:val="fr-B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842C1398"/>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723E8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58AE466"/>
    <w:lvl w:ilvl="0">
      <w:start w:val="1"/>
      <w:numFmt w:val="decimal"/>
      <w:pStyle w:val="ListBullet2"/>
      <w:lvlText w:val="%1."/>
      <w:lvlJc w:val="left"/>
      <w:pPr>
        <w:tabs>
          <w:tab w:val="num" w:pos="360"/>
        </w:tabs>
        <w:ind w:left="360" w:hanging="360"/>
      </w:pPr>
      <w:rPr>
        <w:rFonts w:cs="Times New Roman"/>
      </w:rPr>
    </w:lvl>
  </w:abstractNum>
  <w:abstractNum w:abstractNumId="3" w15:restartNumberingAfterBreak="0">
    <w:nsid w:val="FFFFFF89"/>
    <w:multiLevelType w:val="singleLevel"/>
    <w:tmpl w:val="6B66C2BC"/>
    <w:lvl w:ilvl="0">
      <w:start w:val="1"/>
      <w:numFmt w:val="bullet"/>
      <w:pStyle w:val="ListBullet3"/>
      <w:lvlText w:val=""/>
      <w:lvlJc w:val="left"/>
      <w:pPr>
        <w:tabs>
          <w:tab w:val="num" w:pos="360"/>
        </w:tabs>
        <w:ind w:left="360" w:hanging="360"/>
      </w:pPr>
      <w:rPr>
        <w:rFonts w:ascii="Symbol" w:hAnsi="Symbol" w:hint="default"/>
      </w:rPr>
    </w:lvl>
  </w:abstractNum>
  <w:abstractNum w:abstractNumId="4" w15:restartNumberingAfterBreak="0">
    <w:nsid w:val="00000003"/>
    <w:multiLevelType w:val="singleLevel"/>
    <w:tmpl w:val="00000000"/>
    <w:lvl w:ilvl="0">
      <w:start w:val="1998"/>
      <w:numFmt w:val="decimal"/>
      <w:lvlText w:val="%1"/>
      <w:lvlJc w:val="left"/>
      <w:pPr>
        <w:tabs>
          <w:tab w:val="num" w:pos="3360"/>
        </w:tabs>
        <w:ind w:left="3360" w:hanging="480"/>
      </w:pPr>
      <w:rPr>
        <w:rFonts w:hint="default"/>
      </w:rPr>
    </w:lvl>
  </w:abstractNum>
  <w:abstractNum w:abstractNumId="5" w15:restartNumberingAfterBreak="0">
    <w:nsid w:val="00000006"/>
    <w:multiLevelType w:val="singleLevel"/>
    <w:tmpl w:val="00000000"/>
    <w:lvl w:ilvl="0">
      <w:start w:val="1997"/>
      <w:numFmt w:val="decimal"/>
      <w:lvlText w:val="%1"/>
      <w:lvlJc w:val="left"/>
      <w:pPr>
        <w:tabs>
          <w:tab w:val="num" w:pos="3780"/>
        </w:tabs>
        <w:ind w:left="3780" w:hanging="900"/>
      </w:pPr>
      <w:rPr>
        <w:rFonts w:hint="default"/>
      </w:rPr>
    </w:lvl>
  </w:abstractNum>
  <w:abstractNum w:abstractNumId="6" w15:restartNumberingAfterBreak="0">
    <w:nsid w:val="00000008"/>
    <w:multiLevelType w:val="singleLevel"/>
    <w:tmpl w:val="00000000"/>
    <w:lvl w:ilvl="0">
      <w:start w:val="2000"/>
      <w:numFmt w:val="decimal"/>
      <w:lvlText w:val="%1"/>
      <w:lvlJc w:val="left"/>
      <w:pPr>
        <w:tabs>
          <w:tab w:val="num" w:pos="3360"/>
        </w:tabs>
        <w:ind w:left="3360" w:hanging="480"/>
      </w:pPr>
      <w:rPr>
        <w:rFonts w:hint="default"/>
      </w:rPr>
    </w:lvl>
  </w:abstractNum>
  <w:abstractNum w:abstractNumId="7" w15:restartNumberingAfterBreak="0">
    <w:nsid w:val="00000009"/>
    <w:multiLevelType w:val="singleLevel"/>
    <w:tmpl w:val="00000000"/>
    <w:lvl w:ilvl="0">
      <w:start w:val="2001"/>
      <w:numFmt w:val="decimal"/>
      <w:lvlText w:val="%1"/>
      <w:lvlJc w:val="left"/>
      <w:pPr>
        <w:tabs>
          <w:tab w:val="num" w:pos="3360"/>
        </w:tabs>
        <w:ind w:left="3360" w:hanging="480"/>
      </w:pPr>
      <w:rPr>
        <w:rFonts w:hint="default"/>
      </w:rPr>
    </w:lvl>
  </w:abstractNum>
  <w:abstractNum w:abstractNumId="8" w15:restartNumberingAfterBreak="0">
    <w:nsid w:val="048C1D11"/>
    <w:multiLevelType w:val="hybridMultilevel"/>
    <w:tmpl w:val="161A5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A0C28D7"/>
    <w:multiLevelType w:val="multilevel"/>
    <w:tmpl w:val="9D64B19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0BFC770B"/>
    <w:multiLevelType w:val="hybridMultilevel"/>
    <w:tmpl w:val="A91E733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1" w15:restartNumberingAfterBreak="0">
    <w:nsid w:val="0DFF30FD"/>
    <w:multiLevelType w:val="hybridMultilevel"/>
    <w:tmpl w:val="11C4C8A0"/>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10A257E4"/>
    <w:multiLevelType w:val="multilevel"/>
    <w:tmpl w:val="13FC1E3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3" w15:restartNumberingAfterBreak="0">
    <w:nsid w:val="3C1817BE"/>
    <w:multiLevelType w:val="hybridMultilevel"/>
    <w:tmpl w:val="1C0A3150"/>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42307CBA"/>
    <w:multiLevelType w:val="singleLevel"/>
    <w:tmpl w:val="94E0C22E"/>
    <w:lvl w:ilvl="0">
      <w:start w:val="1"/>
      <w:numFmt w:val="bullet"/>
      <w:pStyle w:val="Bullet2"/>
      <w:lvlText w:val=""/>
      <w:lvlJc w:val="left"/>
      <w:pPr>
        <w:tabs>
          <w:tab w:val="num" w:pos="360"/>
        </w:tabs>
        <w:ind w:left="360" w:hanging="360"/>
      </w:pPr>
      <w:rPr>
        <w:rFonts w:ascii="Symbol" w:hAnsi="Symbol" w:hint="default"/>
      </w:rPr>
    </w:lvl>
  </w:abstractNum>
  <w:abstractNum w:abstractNumId="15" w15:restartNumberingAfterBreak="0">
    <w:nsid w:val="42FE3E29"/>
    <w:multiLevelType w:val="singleLevel"/>
    <w:tmpl w:val="E6B0B108"/>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6"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69A53F65"/>
    <w:multiLevelType w:val="multilevel"/>
    <w:tmpl w:val="C3B20EB4"/>
    <w:name w:val="Tiret 3"/>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7DD47F80"/>
    <w:multiLevelType w:val="hybridMultilevel"/>
    <w:tmpl w:val="34F6482C"/>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2"/>
  </w:num>
  <w:num w:numId="6">
    <w:abstractNumId w:val="3"/>
  </w:num>
  <w:num w:numId="7">
    <w:abstractNumId w:val="1"/>
  </w:num>
  <w:num w:numId="8">
    <w:abstractNumId w:val="0"/>
  </w:num>
  <w:num w:numId="9">
    <w:abstractNumId w:val="2"/>
  </w:num>
  <w:num w:numId="10">
    <w:abstractNumId w:val="3"/>
  </w:num>
  <w:num w:numId="11">
    <w:abstractNumId w:val="1"/>
  </w:num>
  <w:num w:numId="12">
    <w:abstractNumId w:val="0"/>
  </w:num>
  <w:num w:numId="13">
    <w:abstractNumId w:val="2"/>
  </w:num>
  <w:num w:numId="14">
    <w:abstractNumId w:val="3"/>
  </w:num>
  <w:num w:numId="15">
    <w:abstractNumId w:val="1"/>
  </w:num>
  <w:num w:numId="16">
    <w:abstractNumId w:val="0"/>
  </w:num>
  <w:num w:numId="17">
    <w:abstractNumId w:val="2"/>
  </w:num>
  <w:num w:numId="18">
    <w:abstractNumId w:val="3"/>
  </w:num>
  <w:num w:numId="19">
    <w:abstractNumId w:val="1"/>
  </w:num>
  <w:num w:numId="20">
    <w:abstractNumId w:val="0"/>
  </w:num>
  <w:num w:numId="21">
    <w:abstractNumId w:val="2"/>
  </w:num>
  <w:num w:numId="22">
    <w:abstractNumId w:val="3"/>
  </w:num>
  <w:num w:numId="23">
    <w:abstractNumId w:val="1"/>
  </w:num>
  <w:num w:numId="24">
    <w:abstractNumId w:val="0"/>
  </w:num>
  <w:num w:numId="25">
    <w:abstractNumId w:val="2"/>
  </w:num>
  <w:num w:numId="26">
    <w:abstractNumId w:val="3"/>
  </w:num>
  <w:num w:numId="27">
    <w:abstractNumId w:val="1"/>
  </w:num>
  <w:num w:numId="28">
    <w:abstractNumId w:val="0"/>
  </w:num>
  <w:num w:numId="29">
    <w:abstractNumId w:val="2"/>
  </w:num>
  <w:num w:numId="30">
    <w:abstractNumId w:val="3"/>
  </w:num>
  <w:num w:numId="31">
    <w:abstractNumId w:val="17"/>
  </w:num>
  <w:num w:numId="32">
    <w:abstractNumId w:val="15"/>
  </w:num>
  <w:num w:numId="33">
    <w:abstractNumId w:val="14"/>
  </w:num>
  <w:num w:numId="34">
    <w:abstractNumId w:val="16"/>
  </w:num>
  <w:num w:numId="35">
    <w:abstractNumId w:val="9"/>
  </w:num>
  <w:num w:numId="36">
    <w:abstractNumId w:val="13"/>
  </w:num>
  <w:num w:numId="37">
    <w:abstractNumId w:val="11"/>
  </w:num>
  <w:num w:numId="38">
    <w:abstractNumId w:val="18"/>
  </w:num>
  <w:num w:numId="39">
    <w:abstractNumId w:val="10"/>
  </w:num>
  <w:num w:numId="40">
    <w:abstractNumId w:val="12"/>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6"/>
  </w:num>
  <w:num w:numId="44">
    <w:abstractNumId w:val="7"/>
  </w:num>
  <w:num w:numId="4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el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pz5vzfeh0p90cesvf3pz95ypzdvpt9rrrer&quot;&gt;Library 2007-Saved&lt;record-ids&gt;&lt;item&gt;1532&lt;/item&gt;&lt;item&gt;3069&lt;/item&gt;&lt;item&gt;3287&lt;/item&gt;&lt;item&gt;3288&lt;/item&gt;&lt;item&gt;4568&lt;/item&gt;&lt;item&gt;4674&lt;/item&gt;&lt;item&gt;4699&lt;/item&gt;&lt;item&gt;5355&lt;/item&gt;&lt;item&gt;5356&lt;/item&gt;&lt;item&gt;5415&lt;/item&gt;&lt;item&gt;5433&lt;/item&gt;&lt;item&gt;5435&lt;/item&gt;&lt;item&gt;5436&lt;/item&gt;&lt;item&gt;5437&lt;/item&gt;&lt;item&gt;5439&lt;/item&gt;&lt;item&gt;5440&lt;/item&gt;&lt;item&gt;5441&lt;/item&gt;&lt;item&gt;5451&lt;/item&gt;&lt;item&gt;5453&lt;/item&gt;&lt;item&gt;5457&lt;/item&gt;&lt;item&gt;5458&lt;/item&gt;&lt;item&gt;5459&lt;/item&gt;&lt;item&gt;5472&lt;/item&gt;&lt;item&gt;5473&lt;/item&gt;&lt;item&gt;5474&lt;/item&gt;&lt;item&gt;5475&lt;/item&gt;&lt;item&gt;5476&lt;/item&gt;&lt;/record-ids&gt;&lt;/item&gt;&lt;/Libraries&gt;"/>
    <w:docVar w:name="LW_DocType" w:val="NORMAL"/>
  </w:docVars>
  <w:rsids>
    <w:rsidRoot w:val="00BE4FF5"/>
    <w:rsid w:val="00000138"/>
    <w:rsid w:val="00001695"/>
    <w:rsid w:val="00001EE7"/>
    <w:rsid w:val="00002F3E"/>
    <w:rsid w:val="00005226"/>
    <w:rsid w:val="0000539F"/>
    <w:rsid w:val="00005839"/>
    <w:rsid w:val="00005A76"/>
    <w:rsid w:val="0000606D"/>
    <w:rsid w:val="00007115"/>
    <w:rsid w:val="0000753F"/>
    <w:rsid w:val="00010F41"/>
    <w:rsid w:val="0001116E"/>
    <w:rsid w:val="00012308"/>
    <w:rsid w:val="00014D2A"/>
    <w:rsid w:val="00015455"/>
    <w:rsid w:val="0001649C"/>
    <w:rsid w:val="00017527"/>
    <w:rsid w:val="00017942"/>
    <w:rsid w:val="000209E0"/>
    <w:rsid w:val="00020E97"/>
    <w:rsid w:val="000244C8"/>
    <w:rsid w:val="00024AD8"/>
    <w:rsid w:val="00024F99"/>
    <w:rsid w:val="00025467"/>
    <w:rsid w:val="00026E21"/>
    <w:rsid w:val="000273B7"/>
    <w:rsid w:val="000276CA"/>
    <w:rsid w:val="00030742"/>
    <w:rsid w:val="00030A00"/>
    <w:rsid w:val="000325BE"/>
    <w:rsid w:val="000337BE"/>
    <w:rsid w:val="00033ADF"/>
    <w:rsid w:val="00036021"/>
    <w:rsid w:val="0004060C"/>
    <w:rsid w:val="000412BC"/>
    <w:rsid w:val="00041B83"/>
    <w:rsid w:val="00041B94"/>
    <w:rsid w:val="000422E9"/>
    <w:rsid w:val="00042480"/>
    <w:rsid w:val="00044A88"/>
    <w:rsid w:val="00045A07"/>
    <w:rsid w:val="0005131B"/>
    <w:rsid w:val="0005274E"/>
    <w:rsid w:val="000534C7"/>
    <w:rsid w:val="000538F2"/>
    <w:rsid w:val="00056011"/>
    <w:rsid w:val="00057323"/>
    <w:rsid w:val="00057B10"/>
    <w:rsid w:val="00057F89"/>
    <w:rsid w:val="00060E87"/>
    <w:rsid w:val="000624B8"/>
    <w:rsid w:val="000629FE"/>
    <w:rsid w:val="00063B36"/>
    <w:rsid w:val="0006405F"/>
    <w:rsid w:val="00065E7F"/>
    <w:rsid w:val="00065F76"/>
    <w:rsid w:val="0006685F"/>
    <w:rsid w:val="00066936"/>
    <w:rsid w:val="00066CC7"/>
    <w:rsid w:val="00066D6F"/>
    <w:rsid w:val="00070BA1"/>
    <w:rsid w:val="00070F7E"/>
    <w:rsid w:val="00071013"/>
    <w:rsid w:val="00071555"/>
    <w:rsid w:val="0007198B"/>
    <w:rsid w:val="00072814"/>
    <w:rsid w:val="0007332D"/>
    <w:rsid w:val="00073E0C"/>
    <w:rsid w:val="00073E4B"/>
    <w:rsid w:val="000757E0"/>
    <w:rsid w:val="000762C8"/>
    <w:rsid w:val="00077B07"/>
    <w:rsid w:val="00077EE2"/>
    <w:rsid w:val="00077EE5"/>
    <w:rsid w:val="000805ED"/>
    <w:rsid w:val="00081EA6"/>
    <w:rsid w:val="00082E87"/>
    <w:rsid w:val="000836CF"/>
    <w:rsid w:val="0008395F"/>
    <w:rsid w:val="00083B60"/>
    <w:rsid w:val="00085284"/>
    <w:rsid w:val="000870FE"/>
    <w:rsid w:val="00087A1A"/>
    <w:rsid w:val="0009008E"/>
    <w:rsid w:val="0009176A"/>
    <w:rsid w:val="00091E3F"/>
    <w:rsid w:val="0009212C"/>
    <w:rsid w:val="00095191"/>
    <w:rsid w:val="0009588B"/>
    <w:rsid w:val="000970D2"/>
    <w:rsid w:val="0009731C"/>
    <w:rsid w:val="000974D9"/>
    <w:rsid w:val="000975D0"/>
    <w:rsid w:val="000A0BF1"/>
    <w:rsid w:val="000A30F7"/>
    <w:rsid w:val="000A3E00"/>
    <w:rsid w:val="000A3E95"/>
    <w:rsid w:val="000A4E7E"/>
    <w:rsid w:val="000A582F"/>
    <w:rsid w:val="000A5A5F"/>
    <w:rsid w:val="000A5B2D"/>
    <w:rsid w:val="000A5EDE"/>
    <w:rsid w:val="000A6485"/>
    <w:rsid w:val="000A676F"/>
    <w:rsid w:val="000A6B07"/>
    <w:rsid w:val="000B05F3"/>
    <w:rsid w:val="000B0703"/>
    <w:rsid w:val="000B30C8"/>
    <w:rsid w:val="000B3C87"/>
    <w:rsid w:val="000B4C51"/>
    <w:rsid w:val="000B56EB"/>
    <w:rsid w:val="000B573D"/>
    <w:rsid w:val="000B5909"/>
    <w:rsid w:val="000B6112"/>
    <w:rsid w:val="000B6588"/>
    <w:rsid w:val="000B678C"/>
    <w:rsid w:val="000B7C20"/>
    <w:rsid w:val="000C001A"/>
    <w:rsid w:val="000C11EC"/>
    <w:rsid w:val="000C1C9C"/>
    <w:rsid w:val="000C1FFA"/>
    <w:rsid w:val="000C2B8D"/>
    <w:rsid w:val="000C3BAA"/>
    <w:rsid w:val="000C53CF"/>
    <w:rsid w:val="000C5682"/>
    <w:rsid w:val="000C67E7"/>
    <w:rsid w:val="000C7AC8"/>
    <w:rsid w:val="000C7FE1"/>
    <w:rsid w:val="000D0974"/>
    <w:rsid w:val="000D2216"/>
    <w:rsid w:val="000D253E"/>
    <w:rsid w:val="000D26B2"/>
    <w:rsid w:val="000D3016"/>
    <w:rsid w:val="000D3630"/>
    <w:rsid w:val="000D37B3"/>
    <w:rsid w:val="000D4122"/>
    <w:rsid w:val="000D5C3E"/>
    <w:rsid w:val="000D6217"/>
    <w:rsid w:val="000D688A"/>
    <w:rsid w:val="000D69F4"/>
    <w:rsid w:val="000D6D6F"/>
    <w:rsid w:val="000D777B"/>
    <w:rsid w:val="000D7849"/>
    <w:rsid w:val="000E08DD"/>
    <w:rsid w:val="000E1314"/>
    <w:rsid w:val="000E13AA"/>
    <w:rsid w:val="000E14BB"/>
    <w:rsid w:val="000E26BF"/>
    <w:rsid w:val="000E294E"/>
    <w:rsid w:val="000E2B74"/>
    <w:rsid w:val="000E3648"/>
    <w:rsid w:val="000E5B84"/>
    <w:rsid w:val="000E666B"/>
    <w:rsid w:val="000E6BDA"/>
    <w:rsid w:val="000E7A1E"/>
    <w:rsid w:val="000F0B34"/>
    <w:rsid w:val="000F1A10"/>
    <w:rsid w:val="000F3FC7"/>
    <w:rsid w:val="000F520A"/>
    <w:rsid w:val="000F5B47"/>
    <w:rsid w:val="000F5D8F"/>
    <w:rsid w:val="000F6C6B"/>
    <w:rsid w:val="000F732D"/>
    <w:rsid w:val="00100533"/>
    <w:rsid w:val="00100763"/>
    <w:rsid w:val="00100A7E"/>
    <w:rsid w:val="00100B89"/>
    <w:rsid w:val="001021F7"/>
    <w:rsid w:val="001023A1"/>
    <w:rsid w:val="00102BDA"/>
    <w:rsid w:val="001033DE"/>
    <w:rsid w:val="001050B7"/>
    <w:rsid w:val="001052B8"/>
    <w:rsid w:val="00105CDD"/>
    <w:rsid w:val="001064FB"/>
    <w:rsid w:val="001067E7"/>
    <w:rsid w:val="0010797E"/>
    <w:rsid w:val="00107B2C"/>
    <w:rsid w:val="00107F20"/>
    <w:rsid w:val="00112AAE"/>
    <w:rsid w:val="00113236"/>
    <w:rsid w:val="001138B1"/>
    <w:rsid w:val="001168F6"/>
    <w:rsid w:val="00122438"/>
    <w:rsid w:val="001224EE"/>
    <w:rsid w:val="001232AE"/>
    <w:rsid w:val="001252F5"/>
    <w:rsid w:val="00125452"/>
    <w:rsid w:val="0013147C"/>
    <w:rsid w:val="00133066"/>
    <w:rsid w:val="00134AC4"/>
    <w:rsid w:val="00135418"/>
    <w:rsid w:val="00136816"/>
    <w:rsid w:val="00136E44"/>
    <w:rsid w:val="00137982"/>
    <w:rsid w:val="00141BCA"/>
    <w:rsid w:val="0014413F"/>
    <w:rsid w:val="0014491B"/>
    <w:rsid w:val="001464B9"/>
    <w:rsid w:val="0014707E"/>
    <w:rsid w:val="001470BC"/>
    <w:rsid w:val="001471F0"/>
    <w:rsid w:val="00147D78"/>
    <w:rsid w:val="00147E98"/>
    <w:rsid w:val="00152886"/>
    <w:rsid w:val="00152965"/>
    <w:rsid w:val="001558BC"/>
    <w:rsid w:val="00156A98"/>
    <w:rsid w:val="00156B6F"/>
    <w:rsid w:val="00156E32"/>
    <w:rsid w:val="00156E45"/>
    <w:rsid w:val="001570CA"/>
    <w:rsid w:val="001570DB"/>
    <w:rsid w:val="001602FD"/>
    <w:rsid w:val="00160594"/>
    <w:rsid w:val="001609AC"/>
    <w:rsid w:val="00161C16"/>
    <w:rsid w:val="00161F7F"/>
    <w:rsid w:val="001640BD"/>
    <w:rsid w:val="0016592F"/>
    <w:rsid w:val="0016595D"/>
    <w:rsid w:val="00165F86"/>
    <w:rsid w:val="001666F5"/>
    <w:rsid w:val="0016704F"/>
    <w:rsid w:val="00170101"/>
    <w:rsid w:val="00172735"/>
    <w:rsid w:val="0017294E"/>
    <w:rsid w:val="00172DAC"/>
    <w:rsid w:val="00173FC2"/>
    <w:rsid w:val="00174B29"/>
    <w:rsid w:val="00174FE9"/>
    <w:rsid w:val="001750EA"/>
    <w:rsid w:val="001767AC"/>
    <w:rsid w:val="00180255"/>
    <w:rsid w:val="00181ED9"/>
    <w:rsid w:val="00182266"/>
    <w:rsid w:val="00182613"/>
    <w:rsid w:val="001830B5"/>
    <w:rsid w:val="00185643"/>
    <w:rsid w:val="00186F24"/>
    <w:rsid w:val="00187933"/>
    <w:rsid w:val="00187FD1"/>
    <w:rsid w:val="00190026"/>
    <w:rsid w:val="00190785"/>
    <w:rsid w:val="00192CA8"/>
    <w:rsid w:val="0019321E"/>
    <w:rsid w:val="00193A22"/>
    <w:rsid w:val="00193A4D"/>
    <w:rsid w:val="00193EE0"/>
    <w:rsid w:val="001979B4"/>
    <w:rsid w:val="001A00AA"/>
    <w:rsid w:val="001A06A3"/>
    <w:rsid w:val="001A0879"/>
    <w:rsid w:val="001A1538"/>
    <w:rsid w:val="001A1775"/>
    <w:rsid w:val="001A35E7"/>
    <w:rsid w:val="001A3C68"/>
    <w:rsid w:val="001A3F0E"/>
    <w:rsid w:val="001A5391"/>
    <w:rsid w:val="001A702D"/>
    <w:rsid w:val="001A7213"/>
    <w:rsid w:val="001A7FE2"/>
    <w:rsid w:val="001B14C2"/>
    <w:rsid w:val="001B2856"/>
    <w:rsid w:val="001B46C7"/>
    <w:rsid w:val="001B4CDC"/>
    <w:rsid w:val="001B5B38"/>
    <w:rsid w:val="001B64CA"/>
    <w:rsid w:val="001B6B7C"/>
    <w:rsid w:val="001B6E75"/>
    <w:rsid w:val="001B7262"/>
    <w:rsid w:val="001B72A4"/>
    <w:rsid w:val="001B73D3"/>
    <w:rsid w:val="001C182A"/>
    <w:rsid w:val="001C38BD"/>
    <w:rsid w:val="001C44BC"/>
    <w:rsid w:val="001C4F27"/>
    <w:rsid w:val="001C5E21"/>
    <w:rsid w:val="001C60E0"/>
    <w:rsid w:val="001C6B2C"/>
    <w:rsid w:val="001C7846"/>
    <w:rsid w:val="001C7A6E"/>
    <w:rsid w:val="001D0808"/>
    <w:rsid w:val="001D1AD4"/>
    <w:rsid w:val="001D23EB"/>
    <w:rsid w:val="001D28E6"/>
    <w:rsid w:val="001D32E5"/>
    <w:rsid w:val="001D3B33"/>
    <w:rsid w:val="001D452D"/>
    <w:rsid w:val="001D47CE"/>
    <w:rsid w:val="001D712D"/>
    <w:rsid w:val="001D736A"/>
    <w:rsid w:val="001D7A31"/>
    <w:rsid w:val="001E0590"/>
    <w:rsid w:val="001E0D16"/>
    <w:rsid w:val="001E139E"/>
    <w:rsid w:val="001E1952"/>
    <w:rsid w:val="001E2543"/>
    <w:rsid w:val="001E3827"/>
    <w:rsid w:val="001E5431"/>
    <w:rsid w:val="001E6AB8"/>
    <w:rsid w:val="001E6AE9"/>
    <w:rsid w:val="001E7734"/>
    <w:rsid w:val="001E79E0"/>
    <w:rsid w:val="001E7B43"/>
    <w:rsid w:val="001E7CCF"/>
    <w:rsid w:val="001F02D2"/>
    <w:rsid w:val="001F05F9"/>
    <w:rsid w:val="001F0B77"/>
    <w:rsid w:val="001F3D21"/>
    <w:rsid w:val="001F7417"/>
    <w:rsid w:val="001F7629"/>
    <w:rsid w:val="001F7EB3"/>
    <w:rsid w:val="001F7FEC"/>
    <w:rsid w:val="00201984"/>
    <w:rsid w:val="00201DF8"/>
    <w:rsid w:val="00202107"/>
    <w:rsid w:val="0020241B"/>
    <w:rsid w:val="00203400"/>
    <w:rsid w:val="0020381B"/>
    <w:rsid w:val="00203B81"/>
    <w:rsid w:val="00203DC8"/>
    <w:rsid w:val="00211223"/>
    <w:rsid w:val="00211713"/>
    <w:rsid w:val="00211DFC"/>
    <w:rsid w:val="00211E9C"/>
    <w:rsid w:val="00213610"/>
    <w:rsid w:val="00213687"/>
    <w:rsid w:val="00213CA0"/>
    <w:rsid w:val="00214742"/>
    <w:rsid w:val="00215C21"/>
    <w:rsid w:val="0021636C"/>
    <w:rsid w:val="00217130"/>
    <w:rsid w:val="00217DCE"/>
    <w:rsid w:val="00220B6A"/>
    <w:rsid w:val="00220FFA"/>
    <w:rsid w:val="00222F70"/>
    <w:rsid w:val="0022325E"/>
    <w:rsid w:val="002233BC"/>
    <w:rsid w:val="00223FA8"/>
    <w:rsid w:val="0022508A"/>
    <w:rsid w:val="00225BE9"/>
    <w:rsid w:val="002260BC"/>
    <w:rsid w:val="002277CD"/>
    <w:rsid w:val="00231924"/>
    <w:rsid w:val="00232FFC"/>
    <w:rsid w:val="002335E9"/>
    <w:rsid w:val="00233BFF"/>
    <w:rsid w:val="00235D52"/>
    <w:rsid w:val="002368EE"/>
    <w:rsid w:val="00237290"/>
    <w:rsid w:val="002374C5"/>
    <w:rsid w:val="00237AD6"/>
    <w:rsid w:val="0024000C"/>
    <w:rsid w:val="0024010D"/>
    <w:rsid w:val="00240EE0"/>
    <w:rsid w:val="002412F8"/>
    <w:rsid w:val="00244771"/>
    <w:rsid w:val="00244C6E"/>
    <w:rsid w:val="00246E99"/>
    <w:rsid w:val="002470EE"/>
    <w:rsid w:val="0025136E"/>
    <w:rsid w:val="002548A6"/>
    <w:rsid w:val="002559F4"/>
    <w:rsid w:val="00255C9E"/>
    <w:rsid w:val="002563E0"/>
    <w:rsid w:val="002600B6"/>
    <w:rsid w:val="00260B12"/>
    <w:rsid w:val="00260C49"/>
    <w:rsid w:val="00264037"/>
    <w:rsid w:val="002640FF"/>
    <w:rsid w:val="00266286"/>
    <w:rsid w:val="0026671D"/>
    <w:rsid w:val="00266A65"/>
    <w:rsid w:val="00266C6F"/>
    <w:rsid w:val="00270E21"/>
    <w:rsid w:val="00272079"/>
    <w:rsid w:val="0027264B"/>
    <w:rsid w:val="00273627"/>
    <w:rsid w:val="002747EB"/>
    <w:rsid w:val="002779DD"/>
    <w:rsid w:val="00280420"/>
    <w:rsid w:val="002819C1"/>
    <w:rsid w:val="00282B8F"/>
    <w:rsid w:val="002833CD"/>
    <w:rsid w:val="00284661"/>
    <w:rsid w:val="00286166"/>
    <w:rsid w:val="002863A1"/>
    <w:rsid w:val="00287BEC"/>
    <w:rsid w:val="00290376"/>
    <w:rsid w:val="002909E6"/>
    <w:rsid w:val="00291AF3"/>
    <w:rsid w:val="002921F7"/>
    <w:rsid w:val="0029228B"/>
    <w:rsid w:val="0029398E"/>
    <w:rsid w:val="002948E4"/>
    <w:rsid w:val="002949A9"/>
    <w:rsid w:val="002A0B6A"/>
    <w:rsid w:val="002A2D8B"/>
    <w:rsid w:val="002A3AE6"/>
    <w:rsid w:val="002A43F1"/>
    <w:rsid w:val="002A47BB"/>
    <w:rsid w:val="002A4BF0"/>
    <w:rsid w:val="002A605E"/>
    <w:rsid w:val="002A6FD8"/>
    <w:rsid w:val="002A7C9A"/>
    <w:rsid w:val="002B01F8"/>
    <w:rsid w:val="002B0834"/>
    <w:rsid w:val="002B0E20"/>
    <w:rsid w:val="002B19BB"/>
    <w:rsid w:val="002B2E0E"/>
    <w:rsid w:val="002B3545"/>
    <w:rsid w:val="002B3C4A"/>
    <w:rsid w:val="002B50D5"/>
    <w:rsid w:val="002B5146"/>
    <w:rsid w:val="002B5CE0"/>
    <w:rsid w:val="002B5F04"/>
    <w:rsid w:val="002B62E4"/>
    <w:rsid w:val="002B6B3C"/>
    <w:rsid w:val="002B6D4D"/>
    <w:rsid w:val="002B6E81"/>
    <w:rsid w:val="002B7FFA"/>
    <w:rsid w:val="002C01A4"/>
    <w:rsid w:val="002C03FC"/>
    <w:rsid w:val="002C1338"/>
    <w:rsid w:val="002C2093"/>
    <w:rsid w:val="002C211A"/>
    <w:rsid w:val="002C2134"/>
    <w:rsid w:val="002C378C"/>
    <w:rsid w:val="002C4284"/>
    <w:rsid w:val="002C5196"/>
    <w:rsid w:val="002C6FAA"/>
    <w:rsid w:val="002D01AE"/>
    <w:rsid w:val="002D0C8F"/>
    <w:rsid w:val="002D3CBD"/>
    <w:rsid w:val="002D4DAE"/>
    <w:rsid w:val="002D5B42"/>
    <w:rsid w:val="002D5F5B"/>
    <w:rsid w:val="002D69C9"/>
    <w:rsid w:val="002D70E6"/>
    <w:rsid w:val="002D783D"/>
    <w:rsid w:val="002E1880"/>
    <w:rsid w:val="002E26EA"/>
    <w:rsid w:val="002E33D1"/>
    <w:rsid w:val="002E3ED8"/>
    <w:rsid w:val="002E4288"/>
    <w:rsid w:val="002E4794"/>
    <w:rsid w:val="002E57AD"/>
    <w:rsid w:val="002E57CA"/>
    <w:rsid w:val="002E6264"/>
    <w:rsid w:val="002E6936"/>
    <w:rsid w:val="002F2E84"/>
    <w:rsid w:val="002F39E9"/>
    <w:rsid w:val="002F5ACC"/>
    <w:rsid w:val="002F7751"/>
    <w:rsid w:val="002F7AA1"/>
    <w:rsid w:val="00300427"/>
    <w:rsid w:val="00300EBA"/>
    <w:rsid w:val="0030188C"/>
    <w:rsid w:val="00301EB2"/>
    <w:rsid w:val="00302449"/>
    <w:rsid w:val="00302570"/>
    <w:rsid w:val="00302F11"/>
    <w:rsid w:val="0030348A"/>
    <w:rsid w:val="00304DB8"/>
    <w:rsid w:val="00305D0A"/>
    <w:rsid w:val="00306CAC"/>
    <w:rsid w:val="0030745F"/>
    <w:rsid w:val="00307922"/>
    <w:rsid w:val="00307A7D"/>
    <w:rsid w:val="00310198"/>
    <w:rsid w:val="00310EC1"/>
    <w:rsid w:val="0031145A"/>
    <w:rsid w:val="003123B5"/>
    <w:rsid w:val="00312A9E"/>
    <w:rsid w:val="003132AB"/>
    <w:rsid w:val="003132B9"/>
    <w:rsid w:val="003134A4"/>
    <w:rsid w:val="00313BFF"/>
    <w:rsid w:val="00314D5F"/>
    <w:rsid w:val="00315ED8"/>
    <w:rsid w:val="003169F5"/>
    <w:rsid w:val="00317033"/>
    <w:rsid w:val="00320719"/>
    <w:rsid w:val="00320AF1"/>
    <w:rsid w:val="00320C39"/>
    <w:rsid w:val="003211C6"/>
    <w:rsid w:val="003248AB"/>
    <w:rsid w:val="00324B80"/>
    <w:rsid w:val="00324BF0"/>
    <w:rsid w:val="0032559E"/>
    <w:rsid w:val="00326C68"/>
    <w:rsid w:val="00327617"/>
    <w:rsid w:val="00327CA4"/>
    <w:rsid w:val="00330D01"/>
    <w:rsid w:val="00331B44"/>
    <w:rsid w:val="00332839"/>
    <w:rsid w:val="00333827"/>
    <w:rsid w:val="003340D5"/>
    <w:rsid w:val="00335C3E"/>
    <w:rsid w:val="00336EF4"/>
    <w:rsid w:val="00336F24"/>
    <w:rsid w:val="00337291"/>
    <w:rsid w:val="003373B6"/>
    <w:rsid w:val="0033773A"/>
    <w:rsid w:val="00337F94"/>
    <w:rsid w:val="00340773"/>
    <w:rsid w:val="00340A32"/>
    <w:rsid w:val="003445AE"/>
    <w:rsid w:val="00347953"/>
    <w:rsid w:val="00350A2C"/>
    <w:rsid w:val="00351AE4"/>
    <w:rsid w:val="0035213D"/>
    <w:rsid w:val="00354CA2"/>
    <w:rsid w:val="00355892"/>
    <w:rsid w:val="00357EF5"/>
    <w:rsid w:val="00360FB7"/>
    <w:rsid w:val="00361083"/>
    <w:rsid w:val="00361C38"/>
    <w:rsid w:val="00363609"/>
    <w:rsid w:val="00367740"/>
    <w:rsid w:val="0036791A"/>
    <w:rsid w:val="003679CD"/>
    <w:rsid w:val="00367CB1"/>
    <w:rsid w:val="00371158"/>
    <w:rsid w:val="0037120A"/>
    <w:rsid w:val="0037181E"/>
    <w:rsid w:val="00371D0B"/>
    <w:rsid w:val="003733CE"/>
    <w:rsid w:val="00373D7D"/>
    <w:rsid w:val="00373E87"/>
    <w:rsid w:val="003754C9"/>
    <w:rsid w:val="00376F2B"/>
    <w:rsid w:val="003804FA"/>
    <w:rsid w:val="00380B9D"/>
    <w:rsid w:val="003815C6"/>
    <w:rsid w:val="00381873"/>
    <w:rsid w:val="00381968"/>
    <w:rsid w:val="00383419"/>
    <w:rsid w:val="00383C40"/>
    <w:rsid w:val="00383ECF"/>
    <w:rsid w:val="0038422B"/>
    <w:rsid w:val="00384580"/>
    <w:rsid w:val="00385318"/>
    <w:rsid w:val="0038606D"/>
    <w:rsid w:val="00386BDF"/>
    <w:rsid w:val="00387E8C"/>
    <w:rsid w:val="00387F6E"/>
    <w:rsid w:val="00390AC6"/>
    <w:rsid w:val="0039278F"/>
    <w:rsid w:val="00392887"/>
    <w:rsid w:val="00393513"/>
    <w:rsid w:val="00393A8E"/>
    <w:rsid w:val="00393B45"/>
    <w:rsid w:val="00393C3D"/>
    <w:rsid w:val="00394642"/>
    <w:rsid w:val="00394782"/>
    <w:rsid w:val="00394F11"/>
    <w:rsid w:val="00395D79"/>
    <w:rsid w:val="00397B3B"/>
    <w:rsid w:val="003A06A3"/>
    <w:rsid w:val="003A0F27"/>
    <w:rsid w:val="003A1228"/>
    <w:rsid w:val="003A1F74"/>
    <w:rsid w:val="003A1F7C"/>
    <w:rsid w:val="003A2507"/>
    <w:rsid w:val="003A2ABC"/>
    <w:rsid w:val="003A307F"/>
    <w:rsid w:val="003A4365"/>
    <w:rsid w:val="003A46E4"/>
    <w:rsid w:val="003A4EFE"/>
    <w:rsid w:val="003A5746"/>
    <w:rsid w:val="003A6F74"/>
    <w:rsid w:val="003A77AB"/>
    <w:rsid w:val="003B0127"/>
    <w:rsid w:val="003B0C4D"/>
    <w:rsid w:val="003B13EA"/>
    <w:rsid w:val="003B2185"/>
    <w:rsid w:val="003B7CC9"/>
    <w:rsid w:val="003C2AF4"/>
    <w:rsid w:val="003C2CF6"/>
    <w:rsid w:val="003C338E"/>
    <w:rsid w:val="003C3488"/>
    <w:rsid w:val="003C4C5F"/>
    <w:rsid w:val="003C5637"/>
    <w:rsid w:val="003C67A0"/>
    <w:rsid w:val="003C69A4"/>
    <w:rsid w:val="003C6ED7"/>
    <w:rsid w:val="003C70E4"/>
    <w:rsid w:val="003C7CDC"/>
    <w:rsid w:val="003D15F4"/>
    <w:rsid w:val="003D2D7A"/>
    <w:rsid w:val="003D3971"/>
    <w:rsid w:val="003D47A2"/>
    <w:rsid w:val="003D51A1"/>
    <w:rsid w:val="003D66CD"/>
    <w:rsid w:val="003E0076"/>
    <w:rsid w:val="003E054D"/>
    <w:rsid w:val="003E054E"/>
    <w:rsid w:val="003E15F7"/>
    <w:rsid w:val="003E39DB"/>
    <w:rsid w:val="003E4459"/>
    <w:rsid w:val="003E608C"/>
    <w:rsid w:val="003E68FE"/>
    <w:rsid w:val="003E6E06"/>
    <w:rsid w:val="003F0C95"/>
    <w:rsid w:val="003F0F85"/>
    <w:rsid w:val="003F167A"/>
    <w:rsid w:val="003F36D8"/>
    <w:rsid w:val="003F499F"/>
    <w:rsid w:val="004000E7"/>
    <w:rsid w:val="004027F4"/>
    <w:rsid w:val="00402BC3"/>
    <w:rsid w:val="00404068"/>
    <w:rsid w:val="00405062"/>
    <w:rsid w:val="00405842"/>
    <w:rsid w:val="004120C5"/>
    <w:rsid w:val="00412321"/>
    <w:rsid w:val="0041283F"/>
    <w:rsid w:val="00412B54"/>
    <w:rsid w:val="00413AA2"/>
    <w:rsid w:val="00414C2E"/>
    <w:rsid w:val="004156D4"/>
    <w:rsid w:val="00417690"/>
    <w:rsid w:val="004212C6"/>
    <w:rsid w:val="00421304"/>
    <w:rsid w:val="00423864"/>
    <w:rsid w:val="004241AE"/>
    <w:rsid w:val="00426E60"/>
    <w:rsid w:val="0042703A"/>
    <w:rsid w:val="0042731F"/>
    <w:rsid w:val="00427627"/>
    <w:rsid w:val="00430CD6"/>
    <w:rsid w:val="00431523"/>
    <w:rsid w:val="0043153A"/>
    <w:rsid w:val="00431B3A"/>
    <w:rsid w:val="00435AFF"/>
    <w:rsid w:val="00435CCD"/>
    <w:rsid w:val="00437888"/>
    <w:rsid w:val="00437E0E"/>
    <w:rsid w:val="00440187"/>
    <w:rsid w:val="00441DDE"/>
    <w:rsid w:val="00442289"/>
    <w:rsid w:val="004424B8"/>
    <w:rsid w:val="00443436"/>
    <w:rsid w:val="0044381B"/>
    <w:rsid w:val="0044382F"/>
    <w:rsid w:val="004438C5"/>
    <w:rsid w:val="004447E0"/>
    <w:rsid w:val="00444F89"/>
    <w:rsid w:val="0044789F"/>
    <w:rsid w:val="00447A92"/>
    <w:rsid w:val="004529D8"/>
    <w:rsid w:val="00452CE4"/>
    <w:rsid w:val="00453007"/>
    <w:rsid w:val="004562CA"/>
    <w:rsid w:val="00456B71"/>
    <w:rsid w:val="00457E69"/>
    <w:rsid w:val="004600C7"/>
    <w:rsid w:val="004608C5"/>
    <w:rsid w:val="00460C34"/>
    <w:rsid w:val="00460C6B"/>
    <w:rsid w:val="00462093"/>
    <w:rsid w:val="00462A48"/>
    <w:rsid w:val="00462BCC"/>
    <w:rsid w:val="00463EBA"/>
    <w:rsid w:val="004649BB"/>
    <w:rsid w:val="00465FCF"/>
    <w:rsid w:val="0046660B"/>
    <w:rsid w:val="0046673D"/>
    <w:rsid w:val="004668ED"/>
    <w:rsid w:val="00466CD3"/>
    <w:rsid w:val="00470AE5"/>
    <w:rsid w:val="00471950"/>
    <w:rsid w:val="0047231A"/>
    <w:rsid w:val="00472E15"/>
    <w:rsid w:val="00474DF1"/>
    <w:rsid w:val="00475213"/>
    <w:rsid w:val="0047532A"/>
    <w:rsid w:val="004757B9"/>
    <w:rsid w:val="00475DFD"/>
    <w:rsid w:val="00476995"/>
    <w:rsid w:val="004778C8"/>
    <w:rsid w:val="00480B4A"/>
    <w:rsid w:val="00481812"/>
    <w:rsid w:val="00481C92"/>
    <w:rsid w:val="00482DC7"/>
    <w:rsid w:val="00485D22"/>
    <w:rsid w:val="00487C9D"/>
    <w:rsid w:val="0049121A"/>
    <w:rsid w:val="00491267"/>
    <w:rsid w:val="004916CF"/>
    <w:rsid w:val="004932E4"/>
    <w:rsid w:val="00496611"/>
    <w:rsid w:val="00496E9B"/>
    <w:rsid w:val="004975D9"/>
    <w:rsid w:val="004979E5"/>
    <w:rsid w:val="004A0022"/>
    <w:rsid w:val="004A017D"/>
    <w:rsid w:val="004A1634"/>
    <w:rsid w:val="004A200A"/>
    <w:rsid w:val="004A5329"/>
    <w:rsid w:val="004A6284"/>
    <w:rsid w:val="004A772D"/>
    <w:rsid w:val="004B09B1"/>
    <w:rsid w:val="004B124F"/>
    <w:rsid w:val="004B1D34"/>
    <w:rsid w:val="004B2A98"/>
    <w:rsid w:val="004B32E6"/>
    <w:rsid w:val="004B42FA"/>
    <w:rsid w:val="004B50AA"/>
    <w:rsid w:val="004B570F"/>
    <w:rsid w:val="004B5759"/>
    <w:rsid w:val="004B651D"/>
    <w:rsid w:val="004B6E52"/>
    <w:rsid w:val="004C08D7"/>
    <w:rsid w:val="004C1811"/>
    <w:rsid w:val="004C1E18"/>
    <w:rsid w:val="004C2179"/>
    <w:rsid w:val="004C253A"/>
    <w:rsid w:val="004C2E7B"/>
    <w:rsid w:val="004C4650"/>
    <w:rsid w:val="004C474C"/>
    <w:rsid w:val="004C4852"/>
    <w:rsid w:val="004C57C4"/>
    <w:rsid w:val="004C65F0"/>
    <w:rsid w:val="004C679F"/>
    <w:rsid w:val="004D00D9"/>
    <w:rsid w:val="004D0372"/>
    <w:rsid w:val="004D106E"/>
    <w:rsid w:val="004D14B3"/>
    <w:rsid w:val="004D1720"/>
    <w:rsid w:val="004D1AB3"/>
    <w:rsid w:val="004D20A1"/>
    <w:rsid w:val="004D2C72"/>
    <w:rsid w:val="004D416A"/>
    <w:rsid w:val="004D6997"/>
    <w:rsid w:val="004D6A67"/>
    <w:rsid w:val="004D762C"/>
    <w:rsid w:val="004D7847"/>
    <w:rsid w:val="004E162A"/>
    <w:rsid w:val="004E1946"/>
    <w:rsid w:val="004E334B"/>
    <w:rsid w:val="004E397D"/>
    <w:rsid w:val="004E4CD6"/>
    <w:rsid w:val="004E63BA"/>
    <w:rsid w:val="004E6F90"/>
    <w:rsid w:val="004F071A"/>
    <w:rsid w:val="004F1921"/>
    <w:rsid w:val="004F2441"/>
    <w:rsid w:val="004F27E2"/>
    <w:rsid w:val="004F396E"/>
    <w:rsid w:val="004F4F1A"/>
    <w:rsid w:val="004F5173"/>
    <w:rsid w:val="004F5265"/>
    <w:rsid w:val="004F5634"/>
    <w:rsid w:val="004F5E9C"/>
    <w:rsid w:val="004F601F"/>
    <w:rsid w:val="004F6079"/>
    <w:rsid w:val="004F710E"/>
    <w:rsid w:val="004F7B48"/>
    <w:rsid w:val="0050065F"/>
    <w:rsid w:val="00501A00"/>
    <w:rsid w:val="00501B40"/>
    <w:rsid w:val="005034FD"/>
    <w:rsid w:val="00503BF8"/>
    <w:rsid w:val="005045C1"/>
    <w:rsid w:val="0050515D"/>
    <w:rsid w:val="0050540F"/>
    <w:rsid w:val="005057EB"/>
    <w:rsid w:val="00505BDF"/>
    <w:rsid w:val="00505C13"/>
    <w:rsid w:val="00506AE7"/>
    <w:rsid w:val="00507612"/>
    <w:rsid w:val="00507D39"/>
    <w:rsid w:val="00510023"/>
    <w:rsid w:val="00510FE3"/>
    <w:rsid w:val="00511DA5"/>
    <w:rsid w:val="005124D1"/>
    <w:rsid w:val="005158FB"/>
    <w:rsid w:val="00515F9D"/>
    <w:rsid w:val="00516A8C"/>
    <w:rsid w:val="00517044"/>
    <w:rsid w:val="00517370"/>
    <w:rsid w:val="005175E5"/>
    <w:rsid w:val="00517BBF"/>
    <w:rsid w:val="005202AD"/>
    <w:rsid w:val="005202B4"/>
    <w:rsid w:val="005204B8"/>
    <w:rsid w:val="005206A7"/>
    <w:rsid w:val="005218BA"/>
    <w:rsid w:val="005254C7"/>
    <w:rsid w:val="00525B72"/>
    <w:rsid w:val="00525ED3"/>
    <w:rsid w:val="00525F1C"/>
    <w:rsid w:val="00527251"/>
    <w:rsid w:val="0053114E"/>
    <w:rsid w:val="005313D1"/>
    <w:rsid w:val="00531779"/>
    <w:rsid w:val="00531DFF"/>
    <w:rsid w:val="00532191"/>
    <w:rsid w:val="005325A9"/>
    <w:rsid w:val="00532B5A"/>
    <w:rsid w:val="00533F11"/>
    <w:rsid w:val="00534CFD"/>
    <w:rsid w:val="005350F1"/>
    <w:rsid w:val="00535650"/>
    <w:rsid w:val="00537675"/>
    <w:rsid w:val="0054013E"/>
    <w:rsid w:val="00540648"/>
    <w:rsid w:val="005417B9"/>
    <w:rsid w:val="00541ED6"/>
    <w:rsid w:val="00543280"/>
    <w:rsid w:val="00545C09"/>
    <w:rsid w:val="00545D0D"/>
    <w:rsid w:val="00547901"/>
    <w:rsid w:val="00547DD5"/>
    <w:rsid w:val="00550FD4"/>
    <w:rsid w:val="005517D1"/>
    <w:rsid w:val="005522CE"/>
    <w:rsid w:val="005523F4"/>
    <w:rsid w:val="005525E7"/>
    <w:rsid w:val="00552DAB"/>
    <w:rsid w:val="005531C9"/>
    <w:rsid w:val="0055343B"/>
    <w:rsid w:val="00553DF3"/>
    <w:rsid w:val="005546E5"/>
    <w:rsid w:val="005555FC"/>
    <w:rsid w:val="00555AAB"/>
    <w:rsid w:val="00556295"/>
    <w:rsid w:val="0055693F"/>
    <w:rsid w:val="00556B77"/>
    <w:rsid w:val="00556B82"/>
    <w:rsid w:val="00556BED"/>
    <w:rsid w:val="005578E1"/>
    <w:rsid w:val="00560BFA"/>
    <w:rsid w:val="00560CE2"/>
    <w:rsid w:val="005610D7"/>
    <w:rsid w:val="00561FAB"/>
    <w:rsid w:val="005622C8"/>
    <w:rsid w:val="005627C9"/>
    <w:rsid w:val="00562C85"/>
    <w:rsid w:val="005639C7"/>
    <w:rsid w:val="00564AF0"/>
    <w:rsid w:val="00565275"/>
    <w:rsid w:val="005652F2"/>
    <w:rsid w:val="0056684E"/>
    <w:rsid w:val="0057004B"/>
    <w:rsid w:val="00570959"/>
    <w:rsid w:val="005729F2"/>
    <w:rsid w:val="00572E22"/>
    <w:rsid w:val="00573E40"/>
    <w:rsid w:val="005742A0"/>
    <w:rsid w:val="00575262"/>
    <w:rsid w:val="00575A6A"/>
    <w:rsid w:val="005771B7"/>
    <w:rsid w:val="005804A5"/>
    <w:rsid w:val="0058090D"/>
    <w:rsid w:val="005827BB"/>
    <w:rsid w:val="00582896"/>
    <w:rsid w:val="00582D8D"/>
    <w:rsid w:val="00583091"/>
    <w:rsid w:val="0058505F"/>
    <w:rsid w:val="005854F5"/>
    <w:rsid w:val="00585E2D"/>
    <w:rsid w:val="00586854"/>
    <w:rsid w:val="005869EC"/>
    <w:rsid w:val="00587823"/>
    <w:rsid w:val="00590437"/>
    <w:rsid w:val="00591661"/>
    <w:rsid w:val="00591663"/>
    <w:rsid w:val="005917C5"/>
    <w:rsid w:val="00592703"/>
    <w:rsid w:val="00592A1F"/>
    <w:rsid w:val="00593331"/>
    <w:rsid w:val="00594D1B"/>
    <w:rsid w:val="00595125"/>
    <w:rsid w:val="00595941"/>
    <w:rsid w:val="0059686F"/>
    <w:rsid w:val="00596900"/>
    <w:rsid w:val="005969E1"/>
    <w:rsid w:val="00596BC0"/>
    <w:rsid w:val="00597259"/>
    <w:rsid w:val="00597D84"/>
    <w:rsid w:val="005A0217"/>
    <w:rsid w:val="005A0643"/>
    <w:rsid w:val="005A264F"/>
    <w:rsid w:val="005A3B4E"/>
    <w:rsid w:val="005A4F2E"/>
    <w:rsid w:val="005A53D4"/>
    <w:rsid w:val="005A5B97"/>
    <w:rsid w:val="005A6BE0"/>
    <w:rsid w:val="005A7653"/>
    <w:rsid w:val="005B07E4"/>
    <w:rsid w:val="005B094D"/>
    <w:rsid w:val="005B1704"/>
    <w:rsid w:val="005B18E2"/>
    <w:rsid w:val="005B1A0B"/>
    <w:rsid w:val="005B1EB0"/>
    <w:rsid w:val="005B328B"/>
    <w:rsid w:val="005B3853"/>
    <w:rsid w:val="005B3BCF"/>
    <w:rsid w:val="005B4059"/>
    <w:rsid w:val="005B453E"/>
    <w:rsid w:val="005B5B5E"/>
    <w:rsid w:val="005B5E0C"/>
    <w:rsid w:val="005C054D"/>
    <w:rsid w:val="005C0708"/>
    <w:rsid w:val="005C3051"/>
    <w:rsid w:val="005C3418"/>
    <w:rsid w:val="005C50B1"/>
    <w:rsid w:val="005C6D12"/>
    <w:rsid w:val="005C7EC5"/>
    <w:rsid w:val="005D05DB"/>
    <w:rsid w:val="005D11B5"/>
    <w:rsid w:val="005D3583"/>
    <w:rsid w:val="005D4BAE"/>
    <w:rsid w:val="005E0BA6"/>
    <w:rsid w:val="005E13EF"/>
    <w:rsid w:val="005E2332"/>
    <w:rsid w:val="005E2EE0"/>
    <w:rsid w:val="005E389F"/>
    <w:rsid w:val="005E6E1A"/>
    <w:rsid w:val="005F1C57"/>
    <w:rsid w:val="005F1DD1"/>
    <w:rsid w:val="005F3358"/>
    <w:rsid w:val="005F4ABF"/>
    <w:rsid w:val="005F4B99"/>
    <w:rsid w:val="005F4F16"/>
    <w:rsid w:val="005F558F"/>
    <w:rsid w:val="005F5D0D"/>
    <w:rsid w:val="005F5F7C"/>
    <w:rsid w:val="005F65C5"/>
    <w:rsid w:val="005F752C"/>
    <w:rsid w:val="005F77C3"/>
    <w:rsid w:val="005F7913"/>
    <w:rsid w:val="005F797A"/>
    <w:rsid w:val="005F7B9F"/>
    <w:rsid w:val="005F7F7D"/>
    <w:rsid w:val="006009F6"/>
    <w:rsid w:val="00601656"/>
    <w:rsid w:val="00602480"/>
    <w:rsid w:val="00602EFF"/>
    <w:rsid w:val="006035C7"/>
    <w:rsid w:val="00603ADD"/>
    <w:rsid w:val="00604797"/>
    <w:rsid w:val="00606304"/>
    <w:rsid w:val="0060685A"/>
    <w:rsid w:val="00606936"/>
    <w:rsid w:val="006109AB"/>
    <w:rsid w:val="00611C66"/>
    <w:rsid w:val="00613132"/>
    <w:rsid w:val="006144F7"/>
    <w:rsid w:val="0061542C"/>
    <w:rsid w:val="00615B7D"/>
    <w:rsid w:val="00617278"/>
    <w:rsid w:val="00620FA7"/>
    <w:rsid w:val="00622713"/>
    <w:rsid w:val="00623452"/>
    <w:rsid w:val="00623F09"/>
    <w:rsid w:val="0062473C"/>
    <w:rsid w:val="0062728B"/>
    <w:rsid w:val="0062736F"/>
    <w:rsid w:val="00631407"/>
    <w:rsid w:val="00632B31"/>
    <w:rsid w:val="00632E01"/>
    <w:rsid w:val="0063347C"/>
    <w:rsid w:val="006347CD"/>
    <w:rsid w:val="00634EBC"/>
    <w:rsid w:val="00636886"/>
    <w:rsid w:val="00636C02"/>
    <w:rsid w:val="00637F53"/>
    <w:rsid w:val="006418EA"/>
    <w:rsid w:val="00641C1E"/>
    <w:rsid w:val="00642699"/>
    <w:rsid w:val="0064436B"/>
    <w:rsid w:val="0064515A"/>
    <w:rsid w:val="00645401"/>
    <w:rsid w:val="006455A6"/>
    <w:rsid w:val="006465ED"/>
    <w:rsid w:val="00646741"/>
    <w:rsid w:val="006471F8"/>
    <w:rsid w:val="006476FF"/>
    <w:rsid w:val="006502CA"/>
    <w:rsid w:val="006549D2"/>
    <w:rsid w:val="00654EC9"/>
    <w:rsid w:val="006569DD"/>
    <w:rsid w:val="0065723E"/>
    <w:rsid w:val="00661897"/>
    <w:rsid w:val="00662D53"/>
    <w:rsid w:val="006630FE"/>
    <w:rsid w:val="006648C0"/>
    <w:rsid w:val="00664A55"/>
    <w:rsid w:val="006660E3"/>
    <w:rsid w:val="00666AA9"/>
    <w:rsid w:val="00667C9A"/>
    <w:rsid w:val="0067114A"/>
    <w:rsid w:val="00671371"/>
    <w:rsid w:val="006744A1"/>
    <w:rsid w:val="00674C76"/>
    <w:rsid w:val="00675021"/>
    <w:rsid w:val="0067564E"/>
    <w:rsid w:val="006810D4"/>
    <w:rsid w:val="00681D87"/>
    <w:rsid w:val="00682BF3"/>
    <w:rsid w:val="00682C13"/>
    <w:rsid w:val="00682F57"/>
    <w:rsid w:val="00685220"/>
    <w:rsid w:val="0068695A"/>
    <w:rsid w:val="00686E0D"/>
    <w:rsid w:val="006872D1"/>
    <w:rsid w:val="006876FD"/>
    <w:rsid w:val="006925D0"/>
    <w:rsid w:val="00694146"/>
    <w:rsid w:val="00694940"/>
    <w:rsid w:val="00694A24"/>
    <w:rsid w:val="006965CE"/>
    <w:rsid w:val="00696B74"/>
    <w:rsid w:val="006A138F"/>
    <w:rsid w:val="006A14BB"/>
    <w:rsid w:val="006A3293"/>
    <w:rsid w:val="006A4361"/>
    <w:rsid w:val="006A4A62"/>
    <w:rsid w:val="006A4F0B"/>
    <w:rsid w:val="006A5238"/>
    <w:rsid w:val="006A6DDC"/>
    <w:rsid w:val="006A7846"/>
    <w:rsid w:val="006B0BF0"/>
    <w:rsid w:val="006B23B3"/>
    <w:rsid w:val="006B263C"/>
    <w:rsid w:val="006B31BB"/>
    <w:rsid w:val="006B3AF2"/>
    <w:rsid w:val="006B52A3"/>
    <w:rsid w:val="006B5686"/>
    <w:rsid w:val="006B60BF"/>
    <w:rsid w:val="006B6A3F"/>
    <w:rsid w:val="006B6FB4"/>
    <w:rsid w:val="006C046D"/>
    <w:rsid w:val="006C05FA"/>
    <w:rsid w:val="006C1646"/>
    <w:rsid w:val="006C1B66"/>
    <w:rsid w:val="006C2209"/>
    <w:rsid w:val="006C6360"/>
    <w:rsid w:val="006C6F8E"/>
    <w:rsid w:val="006C7663"/>
    <w:rsid w:val="006C7822"/>
    <w:rsid w:val="006C7CA4"/>
    <w:rsid w:val="006D06BF"/>
    <w:rsid w:val="006D089C"/>
    <w:rsid w:val="006D1BE6"/>
    <w:rsid w:val="006D30A3"/>
    <w:rsid w:val="006D4541"/>
    <w:rsid w:val="006D54DD"/>
    <w:rsid w:val="006D72EB"/>
    <w:rsid w:val="006D76E0"/>
    <w:rsid w:val="006E0B3F"/>
    <w:rsid w:val="006E159F"/>
    <w:rsid w:val="006E20A3"/>
    <w:rsid w:val="006E249F"/>
    <w:rsid w:val="006E6511"/>
    <w:rsid w:val="006F0060"/>
    <w:rsid w:val="006F08E2"/>
    <w:rsid w:val="006F103A"/>
    <w:rsid w:val="006F13B6"/>
    <w:rsid w:val="006F1DDA"/>
    <w:rsid w:val="006F42BA"/>
    <w:rsid w:val="006F5C6E"/>
    <w:rsid w:val="006F614D"/>
    <w:rsid w:val="006F6446"/>
    <w:rsid w:val="006F7A30"/>
    <w:rsid w:val="00701AD1"/>
    <w:rsid w:val="0070238B"/>
    <w:rsid w:val="007027F7"/>
    <w:rsid w:val="00702FB7"/>
    <w:rsid w:val="00703101"/>
    <w:rsid w:val="00706A01"/>
    <w:rsid w:val="007073EB"/>
    <w:rsid w:val="00710285"/>
    <w:rsid w:val="00710C4B"/>
    <w:rsid w:val="007117B9"/>
    <w:rsid w:val="0071217E"/>
    <w:rsid w:val="007126F6"/>
    <w:rsid w:val="00712EDC"/>
    <w:rsid w:val="00714500"/>
    <w:rsid w:val="00714C44"/>
    <w:rsid w:val="007161AC"/>
    <w:rsid w:val="00716320"/>
    <w:rsid w:val="00717274"/>
    <w:rsid w:val="007225C0"/>
    <w:rsid w:val="00725CFA"/>
    <w:rsid w:val="00725DFF"/>
    <w:rsid w:val="00726858"/>
    <w:rsid w:val="007278BE"/>
    <w:rsid w:val="00730556"/>
    <w:rsid w:val="007307A4"/>
    <w:rsid w:val="00730E5C"/>
    <w:rsid w:val="00730EDD"/>
    <w:rsid w:val="00731C74"/>
    <w:rsid w:val="007321B6"/>
    <w:rsid w:val="00734036"/>
    <w:rsid w:val="00734796"/>
    <w:rsid w:val="00734EC1"/>
    <w:rsid w:val="0073533D"/>
    <w:rsid w:val="007354D7"/>
    <w:rsid w:val="0073594E"/>
    <w:rsid w:val="0073639B"/>
    <w:rsid w:val="00736CD8"/>
    <w:rsid w:val="0074001C"/>
    <w:rsid w:val="00740CCF"/>
    <w:rsid w:val="00740D69"/>
    <w:rsid w:val="00742F7E"/>
    <w:rsid w:val="00743A8B"/>
    <w:rsid w:val="00745993"/>
    <w:rsid w:val="00745ADF"/>
    <w:rsid w:val="00745C80"/>
    <w:rsid w:val="00746E31"/>
    <w:rsid w:val="00747220"/>
    <w:rsid w:val="0074766B"/>
    <w:rsid w:val="00747EDE"/>
    <w:rsid w:val="0075268C"/>
    <w:rsid w:val="0075602A"/>
    <w:rsid w:val="007569BE"/>
    <w:rsid w:val="007574A8"/>
    <w:rsid w:val="00757786"/>
    <w:rsid w:val="007611CD"/>
    <w:rsid w:val="007618FE"/>
    <w:rsid w:val="0076206E"/>
    <w:rsid w:val="00765286"/>
    <w:rsid w:val="00766EA4"/>
    <w:rsid w:val="007703A2"/>
    <w:rsid w:val="00770B48"/>
    <w:rsid w:val="00772266"/>
    <w:rsid w:val="0077277C"/>
    <w:rsid w:val="007754A0"/>
    <w:rsid w:val="0077563B"/>
    <w:rsid w:val="007757C7"/>
    <w:rsid w:val="00775F77"/>
    <w:rsid w:val="00775FA8"/>
    <w:rsid w:val="00776B0D"/>
    <w:rsid w:val="00776F13"/>
    <w:rsid w:val="00777A5F"/>
    <w:rsid w:val="00780444"/>
    <w:rsid w:val="007831C0"/>
    <w:rsid w:val="007833F0"/>
    <w:rsid w:val="00783DAE"/>
    <w:rsid w:val="0078427A"/>
    <w:rsid w:val="007844D5"/>
    <w:rsid w:val="00784A3A"/>
    <w:rsid w:val="00785CE2"/>
    <w:rsid w:val="007867AA"/>
    <w:rsid w:val="007869D1"/>
    <w:rsid w:val="007869EA"/>
    <w:rsid w:val="007873CF"/>
    <w:rsid w:val="0078744E"/>
    <w:rsid w:val="00791BB1"/>
    <w:rsid w:val="007933F3"/>
    <w:rsid w:val="00793D5B"/>
    <w:rsid w:val="00794064"/>
    <w:rsid w:val="00794357"/>
    <w:rsid w:val="00794DFE"/>
    <w:rsid w:val="00795DAC"/>
    <w:rsid w:val="00796730"/>
    <w:rsid w:val="00797FC1"/>
    <w:rsid w:val="007A0046"/>
    <w:rsid w:val="007A0429"/>
    <w:rsid w:val="007A0AB2"/>
    <w:rsid w:val="007A182E"/>
    <w:rsid w:val="007A1E35"/>
    <w:rsid w:val="007A30EB"/>
    <w:rsid w:val="007A490B"/>
    <w:rsid w:val="007A4E0F"/>
    <w:rsid w:val="007A6A20"/>
    <w:rsid w:val="007A7FCC"/>
    <w:rsid w:val="007B1081"/>
    <w:rsid w:val="007B180B"/>
    <w:rsid w:val="007B3609"/>
    <w:rsid w:val="007B5D19"/>
    <w:rsid w:val="007B71A7"/>
    <w:rsid w:val="007C09FE"/>
    <w:rsid w:val="007C1110"/>
    <w:rsid w:val="007C3B0C"/>
    <w:rsid w:val="007C4730"/>
    <w:rsid w:val="007C5A9B"/>
    <w:rsid w:val="007C6131"/>
    <w:rsid w:val="007D09D0"/>
    <w:rsid w:val="007D10F2"/>
    <w:rsid w:val="007D1758"/>
    <w:rsid w:val="007D2362"/>
    <w:rsid w:val="007D3727"/>
    <w:rsid w:val="007D3958"/>
    <w:rsid w:val="007D3B81"/>
    <w:rsid w:val="007D4D41"/>
    <w:rsid w:val="007E02CB"/>
    <w:rsid w:val="007E1170"/>
    <w:rsid w:val="007E1821"/>
    <w:rsid w:val="007E1EDF"/>
    <w:rsid w:val="007E22B1"/>
    <w:rsid w:val="007E249C"/>
    <w:rsid w:val="007E27F0"/>
    <w:rsid w:val="007E4A4E"/>
    <w:rsid w:val="007E6831"/>
    <w:rsid w:val="007E6BA5"/>
    <w:rsid w:val="007E6D27"/>
    <w:rsid w:val="007F09B0"/>
    <w:rsid w:val="007F2290"/>
    <w:rsid w:val="007F2D31"/>
    <w:rsid w:val="007F52B5"/>
    <w:rsid w:val="007F5724"/>
    <w:rsid w:val="007F75D8"/>
    <w:rsid w:val="007F7A5A"/>
    <w:rsid w:val="00800188"/>
    <w:rsid w:val="00800658"/>
    <w:rsid w:val="00800981"/>
    <w:rsid w:val="00802741"/>
    <w:rsid w:val="00804F66"/>
    <w:rsid w:val="008054D3"/>
    <w:rsid w:val="008069EB"/>
    <w:rsid w:val="008103D1"/>
    <w:rsid w:val="008111D3"/>
    <w:rsid w:val="00812653"/>
    <w:rsid w:val="0081268F"/>
    <w:rsid w:val="008127DC"/>
    <w:rsid w:val="008139D3"/>
    <w:rsid w:val="00814BBE"/>
    <w:rsid w:val="0081502A"/>
    <w:rsid w:val="0081626C"/>
    <w:rsid w:val="0082047F"/>
    <w:rsid w:val="008220D1"/>
    <w:rsid w:val="00822902"/>
    <w:rsid w:val="00823220"/>
    <w:rsid w:val="00823AE2"/>
    <w:rsid w:val="008248B3"/>
    <w:rsid w:val="0082616E"/>
    <w:rsid w:val="00830BE9"/>
    <w:rsid w:val="00832201"/>
    <w:rsid w:val="00832AC1"/>
    <w:rsid w:val="008334AF"/>
    <w:rsid w:val="008358F4"/>
    <w:rsid w:val="00835BF3"/>
    <w:rsid w:val="00836165"/>
    <w:rsid w:val="00836723"/>
    <w:rsid w:val="0083792B"/>
    <w:rsid w:val="008407C9"/>
    <w:rsid w:val="008407E4"/>
    <w:rsid w:val="00840BB3"/>
    <w:rsid w:val="00841A13"/>
    <w:rsid w:val="00841B0D"/>
    <w:rsid w:val="008430D9"/>
    <w:rsid w:val="008432A5"/>
    <w:rsid w:val="008434E3"/>
    <w:rsid w:val="0084549D"/>
    <w:rsid w:val="0084575C"/>
    <w:rsid w:val="008462C9"/>
    <w:rsid w:val="00847DA3"/>
    <w:rsid w:val="00850130"/>
    <w:rsid w:val="00851E68"/>
    <w:rsid w:val="00853043"/>
    <w:rsid w:val="008549BC"/>
    <w:rsid w:val="008557BF"/>
    <w:rsid w:val="00856A8B"/>
    <w:rsid w:val="00860BBA"/>
    <w:rsid w:val="008611DA"/>
    <w:rsid w:val="00861FDA"/>
    <w:rsid w:val="00862944"/>
    <w:rsid w:val="008629DF"/>
    <w:rsid w:val="008635F5"/>
    <w:rsid w:val="00864045"/>
    <w:rsid w:val="008641CC"/>
    <w:rsid w:val="00865309"/>
    <w:rsid w:val="0086783C"/>
    <w:rsid w:val="00871531"/>
    <w:rsid w:val="00871592"/>
    <w:rsid w:val="0087172A"/>
    <w:rsid w:val="00871CE6"/>
    <w:rsid w:val="00872BE0"/>
    <w:rsid w:val="008735E1"/>
    <w:rsid w:val="008746F7"/>
    <w:rsid w:val="00876C36"/>
    <w:rsid w:val="0087763F"/>
    <w:rsid w:val="00880CB9"/>
    <w:rsid w:val="00881713"/>
    <w:rsid w:val="0088179D"/>
    <w:rsid w:val="00881D18"/>
    <w:rsid w:val="00882389"/>
    <w:rsid w:val="00882CE3"/>
    <w:rsid w:val="00885A62"/>
    <w:rsid w:val="00886A8F"/>
    <w:rsid w:val="00887961"/>
    <w:rsid w:val="00890A7D"/>
    <w:rsid w:val="00891010"/>
    <w:rsid w:val="00891212"/>
    <w:rsid w:val="00892DB8"/>
    <w:rsid w:val="0089342B"/>
    <w:rsid w:val="00893432"/>
    <w:rsid w:val="0089434C"/>
    <w:rsid w:val="00895432"/>
    <w:rsid w:val="00895E1A"/>
    <w:rsid w:val="00896065"/>
    <w:rsid w:val="008A0444"/>
    <w:rsid w:val="008A09DE"/>
    <w:rsid w:val="008A0AC3"/>
    <w:rsid w:val="008A1D4F"/>
    <w:rsid w:val="008A1E35"/>
    <w:rsid w:val="008A2E95"/>
    <w:rsid w:val="008A4245"/>
    <w:rsid w:val="008A534F"/>
    <w:rsid w:val="008A555A"/>
    <w:rsid w:val="008A6A8A"/>
    <w:rsid w:val="008A6B69"/>
    <w:rsid w:val="008A6FEE"/>
    <w:rsid w:val="008A7271"/>
    <w:rsid w:val="008A74F9"/>
    <w:rsid w:val="008A7C6D"/>
    <w:rsid w:val="008B1B49"/>
    <w:rsid w:val="008B26B6"/>
    <w:rsid w:val="008B379A"/>
    <w:rsid w:val="008B4EC1"/>
    <w:rsid w:val="008B79EB"/>
    <w:rsid w:val="008C09E0"/>
    <w:rsid w:val="008C0AD5"/>
    <w:rsid w:val="008C36F6"/>
    <w:rsid w:val="008C3BB8"/>
    <w:rsid w:val="008C4140"/>
    <w:rsid w:val="008C4B79"/>
    <w:rsid w:val="008C5743"/>
    <w:rsid w:val="008C5D8C"/>
    <w:rsid w:val="008C6CBC"/>
    <w:rsid w:val="008C7163"/>
    <w:rsid w:val="008C7233"/>
    <w:rsid w:val="008C74E4"/>
    <w:rsid w:val="008D0FE7"/>
    <w:rsid w:val="008D1E5D"/>
    <w:rsid w:val="008D2455"/>
    <w:rsid w:val="008D253D"/>
    <w:rsid w:val="008D2AD5"/>
    <w:rsid w:val="008D36F7"/>
    <w:rsid w:val="008D3CF4"/>
    <w:rsid w:val="008D606F"/>
    <w:rsid w:val="008D66AF"/>
    <w:rsid w:val="008D70C3"/>
    <w:rsid w:val="008D7444"/>
    <w:rsid w:val="008D78C2"/>
    <w:rsid w:val="008E06CC"/>
    <w:rsid w:val="008E0BB5"/>
    <w:rsid w:val="008E0DFD"/>
    <w:rsid w:val="008E27B5"/>
    <w:rsid w:val="008E4110"/>
    <w:rsid w:val="008E4411"/>
    <w:rsid w:val="008E5DED"/>
    <w:rsid w:val="008F3967"/>
    <w:rsid w:val="008F3BCF"/>
    <w:rsid w:val="008F6164"/>
    <w:rsid w:val="008F6B2D"/>
    <w:rsid w:val="00900184"/>
    <w:rsid w:val="0090123C"/>
    <w:rsid w:val="009030B6"/>
    <w:rsid w:val="00904FA7"/>
    <w:rsid w:val="009053D7"/>
    <w:rsid w:val="009057DD"/>
    <w:rsid w:val="00907C2F"/>
    <w:rsid w:val="00907F5C"/>
    <w:rsid w:val="009102C1"/>
    <w:rsid w:val="00910B6D"/>
    <w:rsid w:val="00910E6A"/>
    <w:rsid w:val="009114B5"/>
    <w:rsid w:val="009134DF"/>
    <w:rsid w:val="00914356"/>
    <w:rsid w:val="00914B6C"/>
    <w:rsid w:val="00916EDC"/>
    <w:rsid w:val="009209B4"/>
    <w:rsid w:val="00924048"/>
    <w:rsid w:val="00924883"/>
    <w:rsid w:val="009248F7"/>
    <w:rsid w:val="0092523F"/>
    <w:rsid w:val="00930491"/>
    <w:rsid w:val="00930BCD"/>
    <w:rsid w:val="009314CE"/>
    <w:rsid w:val="00932B6C"/>
    <w:rsid w:val="0093385A"/>
    <w:rsid w:val="00935060"/>
    <w:rsid w:val="00935EE3"/>
    <w:rsid w:val="009362DA"/>
    <w:rsid w:val="00936DA9"/>
    <w:rsid w:val="00937071"/>
    <w:rsid w:val="00940FDD"/>
    <w:rsid w:val="00941084"/>
    <w:rsid w:val="00941F17"/>
    <w:rsid w:val="0094330A"/>
    <w:rsid w:val="00943467"/>
    <w:rsid w:val="00944A01"/>
    <w:rsid w:val="00945C20"/>
    <w:rsid w:val="0095204A"/>
    <w:rsid w:val="00952BEB"/>
    <w:rsid w:val="00953D6A"/>
    <w:rsid w:val="00956123"/>
    <w:rsid w:val="00956F7A"/>
    <w:rsid w:val="00960EBD"/>
    <w:rsid w:val="0096288B"/>
    <w:rsid w:val="009630D6"/>
    <w:rsid w:val="00964A35"/>
    <w:rsid w:val="00964BD9"/>
    <w:rsid w:val="00970C10"/>
    <w:rsid w:val="009717E8"/>
    <w:rsid w:val="00971A72"/>
    <w:rsid w:val="0097250F"/>
    <w:rsid w:val="00972D5A"/>
    <w:rsid w:val="00972E82"/>
    <w:rsid w:val="0097333C"/>
    <w:rsid w:val="00973F01"/>
    <w:rsid w:val="00974516"/>
    <w:rsid w:val="0097589E"/>
    <w:rsid w:val="009758AB"/>
    <w:rsid w:val="00975960"/>
    <w:rsid w:val="0097739A"/>
    <w:rsid w:val="009774C9"/>
    <w:rsid w:val="00977FA3"/>
    <w:rsid w:val="00981540"/>
    <w:rsid w:val="00982566"/>
    <w:rsid w:val="00982BA2"/>
    <w:rsid w:val="00983CA0"/>
    <w:rsid w:val="0098419E"/>
    <w:rsid w:val="00985663"/>
    <w:rsid w:val="0098742E"/>
    <w:rsid w:val="00991F8D"/>
    <w:rsid w:val="0099208A"/>
    <w:rsid w:val="009943F4"/>
    <w:rsid w:val="00994C6C"/>
    <w:rsid w:val="0099551F"/>
    <w:rsid w:val="00995E81"/>
    <w:rsid w:val="00997790"/>
    <w:rsid w:val="009A0039"/>
    <w:rsid w:val="009A0177"/>
    <w:rsid w:val="009A06EA"/>
    <w:rsid w:val="009A0B40"/>
    <w:rsid w:val="009A14B0"/>
    <w:rsid w:val="009A1739"/>
    <w:rsid w:val="009A2349"/>
    <w:rsid w:val="009A29E6"/>
    <w:rsid w:val="009A4288"/>
    <w:rsid w:val="009A5BE8"/>
    <w:rsid w:val="009A66B5"/>
    <w:rsid w:val="009A7204"/>
    <w:rsid w:val="009B1AAF"/>
    <w:rsid w:val="009B2C93"/>
    <w:rsid w:val="009B3C27"/>
    <w:rsid w:val="009B3CAB"/>
    <w:rsid w:val="009B546E"/>
    <w:rsid w:val="009B6081"/>
    <w:rsid w:val="009B7D3C"/>
    <w:rsid w:val="009C0762"/>
    <w:rsid w:val="009C17E2"/>
    <w:rsid w:val="009C2098"/>
    <w:rsid w:val="009C22B9"/>
    <w:rsid w:val="009C3734"/>
    <w:rsid w:val="009C39EE"/>
    <w:rsid w:val="009C3DC4"/>
    <w:rsid w:val="009C3EC0"/>
    <w:rsid w:val="009C47D3"/>
    <w:rsid w:val="009C5578"/>
    <w:rsid w:val="009C5969"/>
    <w:rsid w:val="009C60B8"/>
    <w:rsid w:val="009C6170"/>
    <w:rsid w:val="009C625E"/>
    <w:rsid w:val="009C7480"/>
    <w:rsid w:val="009C7FFC"/>
    <w:rsid w:val="009D002B"/>
    <w:rsid w:val="009D06A8"/>
    <w:rsid w:val="009D083D"/>
    <w:rsid w:val="009D2350"/>
    <w:rsid w:val="009D4802"/>
    <w:rsid w:val="009D7A93"/>
    <w:rsid w:val="009E2A86"/>
    <w:rsid w:val="009E3000"/>
    <w:rsid w:val="009E321B"/>
    <w:rsid w:val="009E3F0D"/>
    <w:rsid w:val="009E6269"/>
    <w:rsid w:val="009F06AD"/>
    <w:rsid w:val="009F0A23"/>
    <w:rsid w:val="009F10C5"/>
    <w:rsid w:val="009F241D"/>
    <w:rsid w:val="009F2AE5"/>
    <w:rsid w:val="009F7D09"/>
    <w:rsid w:val="009F7F54"/>
    <w:rsid w:val="00A00451"/>
    <w:rsid w:val="00A00798"/>
    <w:rsid w:val="00A00D6E"/>
    <w:rsid w:val="00A011C7"/>
    <w:rsid w:val="00A01E74"/>
    <w:rsid w:val="00A045B9"/>
    <w:rsid w:val="00A052A4"/>
    <w:rsid w:val="00A06036"/>
    <w:rsid w:val="00A077F3"/>
    <w:rsid w:val="00A07C28"/>
    <w:rsid w:val="00A118B1"/>
    <w:rsid w:val="00A14086"/>
    <w:rsid w:val="00A140D1"/>
    <w:rsid w:val="00A1703A"/>
    <w:rsid w:val="00A22BF7"/>
    <w:rsid w:val="00A233B0"/>
    <w:rsid w:val="00A245D6"/>
    <w:rsid w:val="00A246A9"/>
    <w:rsid w:val="00A248D3"/>
    <w:rsid w:val="00A2512D"/>
    <w:rsid w:val="00A256F3"/>
    <w:rsid w:val="00A2620D"/>
    <w:rsid w:val="00A2647F"/>
    <w:rsid w:val="00A27A9C"/>
    <w:rsid w:val="00A27B2A"/>
    <w:rsid w:val="00A304A2"/>
    <w:rsid w:val="00A3084D"/>
    <w:rsid w:val="00A32279"/>
    <w:rsid w:val="00A32477"/>
    <w:rsid w:val="00A341B4"/>
    <w:rsid w:val="00A3449E"/>
    <w:rsid w:val="00A35A70"/>
    <w:rsid w:val="00A35F2E"/>
    <w:rsid w:val="00A3609C"/>
    <w:rsid w:val="00A36F51"/>
    <w:rsid w:val="00A37C2B"/>
    <w:rsid w:val="00A40B12"/>
    <w:rsid w:val="00A42BF1"/>
    <w:rsid w:val="00A4384A"/>
    <w:rsid w:val="00A44A5A"/>
    <w:rsid w:val="00A45891"/>
    <w:rsid w:val="00A50475"/>
    <w:rsid w:val="00A504B1"/>
    <w:rsid w:val="00A51E56"/>
    <w:rsid w:val="00A52D96"/>
    <w:rsid w:val="00A545E1"/>
    <w:rsid w:val="00A546FA"/>
    <w:rsid w:val="00A54C39"/>
    <w:rsid w:val="00A54CBA"/>
    <w:rsid w:val="00A5543B"/>
    <w:rsid w:val="00A56CF1"/>
    <w:rsid w:val="00A57DE4"/>
    <w:rsid w:val="00A57E13"/>
    <w:rsid w:val="00A60429"/>
    <w:rsid w:val="00A609E8"/>
    <w:rsid w:val="00A60A6B"/>
    <w:rsid w:val="00A6226A"/>
    <w:rsid w:val="00A62AB8"/>
    <w:rsid w:val="00A646B0"/>
    <w:rsid w:val="00A64A35"/>
    <w:rsid w:val="00A64BFB"/>
    <w:rsid w:val="00A64CAD"/>
    <w:rsid w:val="00A65005"/>
    <w:rsid w:val="00A6504B"/>
    <w:rsid w:val="00A6513F"/>
    <w:rsid w:val="00A66752"/>
    <w:rsid w:val="00A679BE"/>
    <w:rsid w:val="00A7277F"/>
    <w:rsid w:val="00A730DC"/>
    <w:rsid w:val="00A735DD"/>
    <w:rsid w:val="00A762F9"/>
    <w:rsid w:val="00A76345"/>
    <w:rsid w:val="00A77689"/>
    <w:rsid w:val="00A77944"/>
    <w:rsid w:val="00A822E9"/>
    <w:rsid w:val="00A82D86"/>
    <w:rsid w:val="00A835CE"/>
    <w:rsid w:val="00A83FC6"/>
    <w:rsid w:val="00A8575F"/>
    <w:rsid w:val="00A85919"/>
    <w:rsid w:val="00A8701E"/>
    <w:rsid w:val="00A87D82"/>
    <w:rsid w:val="00A922F5"/>
    <w:rsid w:val="00A9406E"/>
    <w:rsid w:val="00A94528"/>
    <w:rsid w:val="00A94B2C"/>
    <w:rsid w:val="00A94B4A"/>
    <w:rsid w:val="00AA01EC"/>
    <w:rsid w:val="00AA06FB"/>
    <w:rsid w:val="00AA0976"/>
    <w:rsid w:val="00AA1063"/>
    <w:rsid w:val="00AA1886"/>
    <w:rsid w:val="00AA3B74"/>
    <w:rsid w:val="00AA4F48"/>
    <w:rsid w:val="00AA4FF7"/>
    <w:rsid w:val="00AB0100"/>
    <w:rsid w:val="00AB0AED"/>
    <w:rsid w:val="00AB0B55"/>
    <w:rsid w:val="00AB2B16"/>
    <w:rsid w:val="00AB38B9"/>
    <w:rsid w:val="00AB5DC9"/>
    <w:rsid w:val="00AB601B"/>
    <w:rsid w:val="00AB607B"/>
    <w:rsid w:val="00AB6AC5"/>
    <w:rsid w:val="00AB75A0"/>
    <w:rsid w:val="00AB79E1"/>
    <w:rsid w:val="00AB7B67"/>
    <w:rsid w:val="00AC00C7"/>
    <w:rsid w:val="00AC0F71"/>
    <w:rsid w:val="00AC1429"/>
    <w:rsid w:val="00AC31E9"/>
    <w:rsid w:val="00AC3853"/>
    <w:rsid w:val="00AC3F70"/>
    <w:rsid w:val="00AC46B2"/>
    <w:rsid w:val="00AC4A6A"/>
    <w:rsid w:val="00AC5150"/>
    <w:rsid w:val="00AC57EA"/>
    <w:rsid w:val="00AC796A"/>
    <w:rsid w:val="00AD1946"/>
    <w:rsid w:val="00AD1FC6"/>
    <w:rsid w:val="00AD40C7"/>
    <w:rsid w:val="00AD5CEE"/>
    <w:rsid w:val="00AD662F"/>
    <w:rsid w:val="00AD6F5E"/>
    <w:rsid w:val="00AD78E2"/>
    <w:rsid w:val="00AE0030"/>
    <w:rsid w:val="00AE05AC"/>
    <w:rsid w:val="00AE22F6"/>
    <w:rsid w:val="00AE2C87"/>
    <w:rsid w:val="00AE2FA8"/>
    <w:rsid w:val="00AE44D4"/>
    <w:rsid w:val="00AE50E1"/>
    <w:rsid w:val="00AE5819"/>
    <w:rsid w:val="00AE5907"/>
    <w:rsid w:val="00AE5D24"/>
    <w:rsid w:val="00AE5D7F"/>
    <w:rsid w:val="00AE6247"/>
    <w:rsid w:val="00AE716F"/>
    <w:rsid w:val="00AE7C6D"/>
    <w:rsid w:val="00AF0253"/>
    <w:rsid w:val="00AF1A83"/>
    <w:rsid w:val="00AF25AE"/>
    <w:rsid w:val="00AF3110"/>
    <w:rsid w:val="00AF4B37"/>
    <w:rsid w:val="00AF78B9"/>
    <w:rsid w:val="00B002B5"/>
    <w:rsid w:val="00B01947"/>
    <w:rsid w:val="00B03113"/>
    <w:rsid w:val="00B04D84"/>
    <w:rsid w:val="00B07540"/>
    <w:rsid w:val="00B07DD8"/>
    <w:rsid w:val="00B10559"/>
    <w:rsid w:val="00B10DD3"/>
    <w:rsid w:val="00B1273E"/>
    <w:rsid w:val="00B12CAB"/>
    <w:rsid w:val="00B12F67"/>
    <w:rsid w:val="00B12F71"/>
    <w:rsid w:val="00B1454D"/>
    <w:rsid w:val="00B14D41"/>
    <w:rsid w:val="00B173EF"/>
    <w:rsid w:val="00B2185B"/>
    <w:rsid w:val="00B21BD4"/>
    <w:rsid w:val="00B22D51"/>
    <w:rsid w:val="00B233D8"/>
    <w:rsid w:val="00B23D9D"/>
    <w:rsid w:val="00B24824"/>
    <w:rsid w:val="00B24A32"/>
    <w:rsid w:val="00B24FC2"/>
    <w:rsid w:val="00B256F2"/>
    <w:rsid w:val="00B25BB4"/>
    <w:rsid w:val="00B26436"/>
    <w:rsid w:val="00B26469"/>
    <w:rsid w:val="00B267A0"/>
    <w:rsid w:val="00B26B1D"/>
    <w:rsid w:val="00B26B8F"/>
    <w:rsid w:val="00B27949"/>
    <w:rsid w:val="00B3234A"/>
    <w:rsid w:val="00B32473"/>
    <w:rsid w:val="00B327DB"/>
    <w:rsid w:val="00B32FA7"/>
    <w:rsid w:val="00B330C1"/>
    <w:rsid w:val="00B3345F"/>
    <w:rsid w:val="00B3447D"/>
    <w:rsid w:val="00B3452C"/>
    <w:rsid w:val="00B34D37"/>
    <w:rsid w:val="00B3526B"/>
    <w:rsid w:val="00B356F1"/>
    <w:rsid w:val="00B35F9B"/>
    <w:rsid w:val="00B36E4E"/>
    <w:rsid w:val="00B373A4"/>
    <w:rsid w:val="00B375E1"/>
    <w:rsid w:val="00B40C59"/>
    <w:rsid w:val="00B41115"/>
    <w:rsid w:val="00B434FF"/>
    <w:rsid w:val="00B43C54"/>
    <w:rsid w:val="00B43F3A"/>
    <w:rsid w:val="00B44750"/>
    <w:rsid w:val="00B4559E"/>
    <w:rsid w:val="00B458A0"/>
    <w:rsid w:val="00B46904"/>
    <w:rsid w:val="00B4702C"/>
    <w:rsid w:val="00B51E61"/>
    <w:rsid w:val="00B54106"/>
    <w:rsid w:val="00B544BC"/>
    <w:rsid w:val="00B548B8"/>
    <w:rsid w:val="00B606F6"/>
    <w:rsid w:val="00B60C07"/>
    <w:rsid w:val="00B61117"/>
    <w:rsid w:val="00B61A28"/>
    <w:rsid w:val="00B63A04"/>
    <w:rsid w:val="00B63BBE"/>
    <w:rsid w:val="00B63C82"/>
    <w:rsid w:val="00B6450B"/>
    <w:rsid w:val="00B66848"/>
    <w:rsid w:val="00B71E00"/>
    <w:rsid w:val="00B721BB"/>
    <w:rsid w:val="00B73F50"/>
    <w:rsid w:val="00B7415F"/>
    <w:rsid w:val="00B744A7"/>
    <w:rsid w:val="00B777A5"/>
    <w:rsid w:val="00B77E41"/>
    <w:rsid w:val="00B77F78"/>
    <w:rsid w:val="00B8131A"/>
    <w:rsid w:val="00B81784"/>
    <w:rsid w:val="00B81A7F"/>
    <w:rsid w:val="00B81C5F"/>
    <w:rsid w:val="00B82B2B"/>
    <w:rsid w:val="00B839FF"/>
    <w:rsid w:val="00B84AE5"/>
    <w:rsid w:val="00B86242"/>
    <w:rsid w:val="00B87109"/>
    <w:rsid w:val="00B90919"/>
    <w:rsid w:val="00B91167"/>
    <w:rsid w:val="00B921B6"/>
    <w:rsid w:val="00B924C6"/>
    <w:rsid w:val="00B9333F"/>
    <w:rsid w:val="00B9395E"/>
    <w:rsid w:val="00B942B5"/>
    <w:rsid w:val="00B94DD0"/>
    <w:rsid w:val="00B957AF"/>
    <w:rsid w:val="00B959B7"/>
    <w:rsid w:val="00B97FDE"/>
    <w:rsid w:val="00BA0E0B"/>
    <w:rsid w:val="00BA0ECD"/>
    <w:rsid w:val="00BA10D8"/>
    <w:rsid w:val="00BA1B72"/>
    <w:rsid w:val="00BA2A1D"/>
    <w:rsid w:val="00BA2BBE"/>
    <w:rsid w:val="00BA5625"/>
    <w:rsid w:val="00BA6A0D"/>
    <w:rsid w:val="00BA6BFF"/>
    <w:rsid w:val="00BA6E46"/>
    <w:rsid w:val="00BA7C48"/>
    <w:rsid w:val="00BA7DA7"/>
    <w:rsid w:val="00BB1349"/>
    <w:rsid w:val="00BB3359"/>
    <w:rsid w:val="00BB40FB"/>
    <w:rsid w:val="00BB5A3C"/>
    <w:rsid w:val="00BB65F6"/>
    <w:rsid w:val="00BB66AD"/>
    <w:rsid w:val="00BB6B32"/>
    <w:rsid w:val="00BB6BBB"/>
    <w:rsid w:val="00BB7326"/>
    <w:rsid w:val="00BC5057"/>
    <w:rsid w:val="00BC5244"/>
    <w:rsid w:val="00BC638A"/>
    <w:rsid w:val="00BC648C"/>
    <w:rsid w:val="00BC6A01"/>
    <w:rsid w:val="00BC7806"/>
    <w:rsid w:val="00BC78A6"/>
    <w:rsid w:val="00BD0089"/>
    <w:rsid w:val="00BD01C5"/>
    <w:rsid w:val="00BD04FA"/>
    <w:rsid w:val="00BD0D99"/>
    <w:rsid w:val="00BD2841"/>
    <w:rsid w:val="00BD293B"/>
    <w:rsid w:val="00BD2C6C"/>
    <w:rsid w:val="00BD34A5"/>
    <w:rsid w:val="00BD3E68"/>
    <w:rsid w:val="00BD5107"/>
    <w:rsid w:val="00BD62CC"/>
    <w:rsid w:val="00BE0004"/>
    <w:rsid w:val="00BE1584"/>
    <w:rsid w:val="00BE373A"/>
    <w:rsid w:val="00BE4FF5"/>
    <w:rsid w:val="00BE522C"/>
    <w:rsid w:val="00BE62C6"/>
    <w:rsid w:val="00BE6620"/>
    <w:rsid w:val="00BF01EF"/>
    <w:rsid w:val="00BF04CF"/>
    <w:rsid w:val="00BF134E"/>
    <w:rsid w:val="00BF15B2"/>
    <w:rsid w:val="00BF18D3"/>
    <w:rsid w:val="00BF2274"/>
    <w:rsid w:val="00BF2FCB"/>
    <w:rsid w:val="00BF3627"/>
    <w:rsid w:val="00BF41E3"/>
    <w:rsid w:val="00C01B0F"/>
    <w:rsid w:val="00C02CD7"/>
    <w:rsid w:val="00C039E2"/>
    <w:rsid w:val="00C053A9"/>
    <w:rsid w:val="00C05705"/>
    <w:rsid w:val="00C06B0F"/>
    <w:rsid w:val="00C079DA"/>
    <w:rsid w:val="00C103E0"/>
    <w:rsid w:val="00C10918"/>
    <w:rsid w:val="00C113D4"/>
    <w:rsid w:val="00C12E9D"/>
    <w:rsid w:val="00C13547"/>
    <w:rsid w:val="00C14E3A"/>
    <w:rsid w:val="00C16023"/>
    <w:rsid w:val="00C1662B"/>
    <w:rsid w:val="00C16B6F"/>
    <w:rsid w:val="00C213C3"/>
    <w:rsid w:val="00C22041"/>
    <w:rsid w:val="00C2215A"/>
    <w:rsid w:val="00C2445E"/>
    <w:rsid w:val="00C25683"/>
    <w:rsid w:val="00C25796"/>
    <w:rsid w:val="00C27176"/>
    <w:rsid w:val="00C2739D"/>
    <w:rsid w:val="00C31A1F"/>
    <w:rsid w:val="00C34A0A"/>
    <w:rsid w:val="00C356DE"/>
    <w:rsid w:val="00C35D5E"/>
    <w:rsid w:val="00C35E3C"/>
    <w:rsid w:val="00C35FCE"/>
    <w:rsid w:val="00C41B12"/>
    <w:rsid w:val="00C42007"/>
    <w:rsid w:val="00C42C7F"/>
    <w:rsid w:val="00C44869"/>
    <w:rsid w:val="00C46796"/>
    <w:rsid w:val="00C50181"/>
    <w:rsid w:val="00C50ED1"/>
    <w:rsid w:val="00C5103F"/>
    <w:rsid w:val="00C51733"/>
    <w:rsid w:val="00C53B94"/>
    <w:rsid w:val="00C54D3A"/>
    <w:rsid w:val="00C55600"/>
    <w:rsid w:val="00C55CB7"/>
    <w:rsid w:val="00C55FE5"/>
    <w:rsid w:val="00C561DA"/>
    <w:rsid w:val="00C6133F"/>
    <w:rsid w:val="00C619FD"/>
    <w:rsid w:val="00C61EAF"/>
    <w:rsid w:val="00C6412C"/>
    <w:rsid w:val="00C64FF4"/>
    <w:rsid w:val="00C65638"/>
    <w:rsid w:val="00C66C4B"/>
    <w:rsid w:val="00C67B8E"/>
    <w:rsid w:val="00C7186A"/>
    <w:rsid w:val="00C718BE"/>
    <w:rsid w:val="00C724BC"/>
    <w:rsid w:val="00C7310C"/>
    <w:rsid w:val="00C74350"/>
    <w:rsid w:val="00C748D6"/>
    <w:rsid w:val="00C77FF7"/>
    <w:rsid w:val="00C8094D"/>
    <w:rsid w:val="00C80C29"/>
    <w:rsid w:val="00C81001"/>
    <w:rsid w:val="00C8131C"/>
    <w:rsid w:val="00C8176C"/>
    <w:rsid w:val="00C81835"/>
    <w:rsid w:val="00C82DB3"/>
    <w:rsid w:val="00C831A4"/>
    <w:rsid w:val="00C83D33"/>
    <w:rsid w:val="00C85D90"/>
    <w:rsid w:val="00C87CFB"/>
    <w:rsid w:val="00C90126"/>
    <w:rsid w:val="00C9051C"/>
    <w:rsid w:val="00C9062A"/>
    <w:rsid w:val="00C906C4"/>
    <w:rsid w:val="00C918BE"/>
    <w:rsid w:val="00C92B29"/>
    <w:rsid w:val="00C93E52"/>
    <w:rsid w:val="00C953E4"/>
    <w:rsid w:val="00C9617F"/>
    <w:rsid w:val="00C97359"/>
    <w:rsid w:val="00C977E9"/>
    <w:rsid w:val="00CA05B0"/>
    <w:rsid w:val="00CA08F5"/>
    <w:rsid w:val="00CA0903"/>
    <w:rsid w:val="00CA230E"/>
    <w:rsid w:val="00CA2E05"/>
    <w:rsid w:val="00CA3123"/>
    <w:rsid w:val="00CA3212"/>
    <w:rsid w:val="00CA37E7"/>
    <w:rsid w:val="00CA5523"/>
    <w:rsid w:val="00CA6666"/>
    <w:rsid w:val="00CA7D5A"/>
    <w:rsid w:val="00CB0B40"/>
    <w:rsid w:val="00CB0F64"/>
    <w:rsid w:val="00CB3365"/>
    <w:rsid w:val="00CB392D"/>
    <w:rsid w:val="00CB4DBD"/>
    <w:rsid w:val="00CB6D83"/>
    <w:rsid w:val="00CB7018"/>
    <w:rsid w:val="00CC0888"/>
    <w:rsid w:val="00CC216E"/>
    <w:rsid w:val="00CC2486"/>
    <w:rsid w:val="00CC259C"/>
    <w:rsid w:val="00CC3750"/>
    <w:rsid w:val="00CC446D"/>
    <w:rsid w:val="00CC5BD0"/>
    <w:rsid w:val="00CC5CDF"/>
    <w:rsid w:val="00CC6189"/>
    <w:rsid w:val="00CC7715"/>
    <w:rsid w:val="00CC7BDE"/>
    <w:rsid w:val="00CD1D7E"/>
    <w:rsid w:val="00CD23F6"/>
    <w:rsid w:val="00CD2720"/>
    <w:rsid w:val="00CD2841"/>
    <w:rsid w:val="00CD543C"/>
    <w:rsid w:val="00CD55DB"/>
    <w:rsid w:val="00CD5B33"/>
    <w:rsid w:val="00CD5DE3"/>
    <w:rsid w:val="00CD6B2D"/>
    <w:rsid w:val="00CD6B81"/>
    <w:rsid w:val="00CD777C"/>
    <w:rsid w:val="00CE3467"/>
    <w:rsid w:val="00CE5AAB"/>
    <w:rsid w:val="00CE6BCC"/>
    <w:rsid w:val="00CF02C2"/>
    <w:rsid w:val="00CF0E33"/>
    <w:rsid w:val="00CF106A"/>
    <w:rsid w:val="00CF2E7B"/>
    <w:rsid w:val="00CF4D5E"/>
    <w:rsid w:val="00CF54A6"/>
    <w:rsid w:val="00D006F3"/>
    <w:rsid w:val="00D018F1"/>
    <w:rsid w:val="00D02D4B"/>
    <w:rsid w:val="00D02EAB"/>
    <w:rsid w:val="00D03455"/>
    <w:rsid w:val="00D0452D"/>
    <w:rsid w:val="00D0570D"/>
    <w:rsid w:val="00D06050"/>
    <w:rsid w:val="00D06A8B"/>
    <w:rsid w:val="00D10BC6"/>
    <w:rsid w:val="00D1171B"/>
    <w:rsid w:val="00D12BFA"/>
    <w:rsid w:val="00D13155"/>
    <w:rsid w:val="00D13362"/>
    <w:rsid w:val="00D13C5B"/>
    <w:rsid w:val="00D144DE"/>
    <w:rsid w:val="00D1590C"/>
    <w:rsid w:val="00D162D2"/>
    <w:rsid w:val="00D1654A"/>
    <w:rsid w:val="00D165E7"/>
    <w:rsid w:val="00D17513"/>
    <w:rsid w:val="00D22475"/>
    <w:rsid w:val="00D237E0"/>
    <w:rsid w:val="00D23807"/>
    <w:rsid w:val="00D239AB"/>
    <w:rsid w:val="00D23FC2"/>
    <w:rsid w:val="00D246B3"/>
    <w:rsid w:val="00D247CF"/>
    <w:rsid w:val="00D2504D"/>
    <w:rsid w:val="00D26C43"/>
    <w:rsid w:val="00D27C3A"/>
    <w:rsid w:val="00D300C9"/>
    <w:rsid w:val="00D30B59"/>
    <w:rsid w:val="00D341E5"/>
    <w:rsid w:val="00D34BAF"/>
    <w:rsid w:val="00D35412"/>
    <w:rsid w:val="00D36C78"/>
    <w:rsid w:val="00D36D14"/>
    <w:rsid w:val="00D40983"/>
    <w:rsid w:val="00D45C08"/>
    <w:rsid w:val="00D468A8"/>
    <w:rsid w:val="00D47D4A"/>
    <w:rsid w:val="00D50B64"/>
    <w:rsid w:val="00D51CCB"/>
    <w:rsid w:val="00D51E1F"/>
    <w:rsid w:val="00D53C60"/>
    <w:rsid w:val="00D62FF2"/>
    <w:rsid w:val="00D63F7B"/>
    <w:rsid w:val="00D6444F"/>
    <w:rsid w:val="00D64765"/>
    <w:rsid w:val="00D700A0"/>
    <w:rsid w:val="00D7020E"/>
    <w:rsid w:val="00D7073B"/>
    <w:rsid w:val="00D709E2"/>
    <w:rsid w:val="00D71A7C"/>
    <w:rsid w:val="00D72889"/>
    <w:rsid w:val="00D749B4"/>
    <w:rsid w:val="00D75B3E"/>
    <w:rsid w:val="00D75CFB"/>
    <w:rsid w:val="00D76461"/>
    <w:rsid w:val="00D76AE4"/>
    <w:rsid w:val="00D76BCD"/>
    <w:rsid w:val="00D770CB"/>
    <w:rsid w:val="00D777DF"/>
    <w:rsid w:val="00D813A1"/>
    <w:rsid w:val="00D81EB9"/>
    <w:rsid w:val="00D8232C"/>
    <w:rsid w:val="00D82579"/>
    <w:rsid w:val="00D85EA8"/>
    <w:rsid w:val="00D9141F"/>
    <w:rsid w:val="00D9229D"/>
    <w:rsid w:val="00D94067"/>
    <w:rsid w:val="00D9440D"/>
    <w:rsid w:val="00D949D4"/>
    <w:rsid w:val="00D97133"/>
    <w:rsid w:val="00D974FD"/>
    <w:rsid w:val="00DA05AB"/>
    <w:rsid w:val="00DA273A"/>
    <w:rsid w:val="00DA2DC4"/>
    <w:rsid w:val="00DA3A06"/>
    <w:rsid w:val="00DA496F"/>
    <w:rsid w:val="00DA4AA8"/>
    <w:rsid w:val="00DA730F"/>
    <w:rsid w:val="00DB1793"/>
    <w:rsid w:val="00DB307C"/>
    <w:rsid w:val="00DB4F02"/>
    <w:rsid w:val="00DB7437"/>
    <w:rsid w:val="00DC06ED"/>
    <w:rsid w:val="00DC0A40"/>
    <w:rsid w:val="00DC0C38"/>
    <w:rsid w:val="00DC1190"/>
    <w:rsid w:val="00DC1F6C"/>
    <w:rsid w:val="00DC47B4"/>
    <w:rsid w:val="00DC51E8"/>
    <w:rsid w:val="00DC5263"/>
    <w:rsid w:val="00DC5CC7"/>
    <w:rsid w:val="00DC61DB"/>
    <w:rsid w:val="00DC65C4"/>
    <w:rsid w:val="00DC6775"/>
    <w:rsid w:val="00DC7F68"/>
    <w:rsid w:val="00DD0571"/>
    <w:rsid w:val="00DD154C"/>
    <w:rsid w:val="00DD169F"/>
    <w:rsid w:val="00DD3926"/>
    <w:rsid w:val="00DD3EE4"/>
    <w:rsid w:val="00DD4B12"/>
    <w:rsid w:val="00DD55DF"/>
    <w:rsid w:val="00DD6A40"/>
    <w:rsid w:val="00DD6E25"/>
    <w:rsid w:val="00DE0124"/>
    <w:rsid w:val="00DE0E8F"/>
    <w:rsid w:val="00DE22D4"/>
    <w:rsid w:val="00DE2C73"/>
    <w:rsid w:val="00DE37F4"/>
    <w:rsid w:val="00DE51A6"/>
    <w:rsid w:val="00DE526B"/>
    <w:rsid w:val="00DE6228"/>
    <w:rsid w:val="00DE735A"/>
    <w:rsid w:val="00DE7861"/>
    <w:rsid w:val="00DF243B"/>
    <w:rsid w:val="00DF3CB7"/>
    <w:rsid w:val="00DF5130"/>
    <w:rsid w:val="00DF5F76"/>
    <w:rsid w:val="00DF69E8"/>
    <w:rsid w:val="00DF6D81"/>
    <w:rsid w:val="00DF6F0C"/>
    <w:rsid w:val="00DF71BE"/>
    <w:rsid w:val="00E0021E"/>
    <w:rsid w:val="00E003B6"/>
    <w:rsid w:val="00E005A2"/>
    <w:rsid w:val="00E00769"/>
    <w:rsid w:val="00E00C37"/>
    <w:rsid w:val="00E00CC3"/>
    <w:rsid w:val="00E011A4"/>
    <w:rsid w:val="00E01787"/>
    <w:rsid w:val="00E02659"/>
    <w:rsid w:val="00E02C7E"/>
    <w:rsid w:val="00E05B44"/>
    <w:rsid w:val="00E06048"/>
    <w:rsid w:val="00E073B5"/>
    <w:rsid w:val="00E0741C"/>
    <w:rsid w:val="00E11124"/>
    <w:rsid w:val="00E1398A"/>
    <w:rsid w:val="00E14FCF"/>
    <w:rsid w:val="00E157C3"/>
    <w:rsid w:val="00E1658D"/>
    <w:rsid w:val="00E16F16"/>
    <w:rsid w:val="00E2012E"/>
    <w:rsid w:val="00E203B5"/>
    <w:rsid w:val="00E21ACA"/>
    <w:rsid w:val="00E23585"/>
    <w:rsid w:val="00E24AA4"/>
    <w:rsid w:val="00E25CED"/>
    <w:rsid w:val="00E25ECE"/>
    <w:rsid w:val="00E26850"/>
    <w:rsid w:val="00E30B95"/>
    <w:rsid w:val="00E33204"/>
    <w:rsid w:val="00E33329"/>
    <w:rsid w:val="00E34818"/>
    <w:rsid w:val="00E3608E"/>
    <w:rsid w:val="00E36FEB"/>
    <w:rsid w:val="00E41B7E"/>
    <w:rsid w:val="00E41DC7"/>
    <w:rsid w:val="00E42F05"/>
    <w:rsid w:val="00E43CA2"/>
    <w:rsid w:val="00E43EB8"/>
    <w:rsid w:val="00E45592"/>
    <w:rsid w:val="00E46872"/>
    <w:rsid w:val="00E470CB"/>
    <w:rsid w:val="00E471EA"/>
    <w:rsid w:val="00E5015B"/>
    <w:rsid w:val="00E50CD2"/>
    <w:rsid w:val="00E5129A"/>
    <w:rsid w:val="00E52217"/>
    <w:rsid w:val="00E55308"/>
    <w:rsid w:val="00E569E4"/>
    <w:rsid w:val="00E57EE3"/>
    <w:rsid w:val="00E57FD6"/>
    <w:rsid w:val="00E62224"/>
    <w:rsid w:val="00E64656"/>
    <w:rsid w:val="00E659C2"/>
    <w:rsid w:val="00E65F1D"/>
    <w:rsid w:val="00E66FAE"/>
    <w:rsid w:val="00E67828"/>
    <w:rsid w:val="00E70911"/>
    <w:rsid w:val="00E71164"/>
    <w:rsid w:val="00E720D2"/>
    <w:rsid w:val="00E72EDE"/>
    <w:rsid w:val="00E73075"/>
    <w:rsid w:val="00E73832"/>
    <w:rsid w:val="00E741F8"/>
    <w:rsid w:val="00E74D53"/>
    <w:rsid w:val="00E8061D"/>
    <w:rsid w:val="00E80AB4"/>
    <w:rsid w:val="00E81A93"/>
    <w:rsid w:val="00E81F5B"/>
    <w:rsid w:val="00E82898"/>
    <w:rsid w:val="00E84083"/>
    <w:rsid w:val="00E84410"/>
    <w:rsid w:val="00E8539C"/>
    <w:rsid w:val="00E86388"/>
    <w:rsid w:val="00E87B8A"/>
    <w:rsid w:val="00E87D66"/>
    <w:rsid w:val="00E912C6"/>
    <w:rsid w:val="00E936ED"/>
    <w:rsid w:val="00E9467A"/>
    <w:rsid w:val="00E96AAF"/>
    <w:rsid w:val="00E96BBB"/>
    <w:rsid w:val="00E96E7D"/>
    <w:rsid w:val="00E97BD1"/>
    <w:rsid w:val="00EA08D4"/>
    <w:rsid w:val="00EA0C2A"/>
    <w:rsid w:val="00EA124B"/>
    <w:rsid w:val="00EA2B22"/>
    <w:rsid w:val="00EA377E"/>
    <w:rsid w:val="00EA3B95"/>
    <w:rsid w:val="00EA3E15"/>
    <w:rsid w:val="00EA402B"/>
    <w:rsid w:val="00EA449A"/>
    <w:rsid w:val="00EB1931"/>
    <w:rsid w:val="00EB4008"/>
    <w:rsid w:val="00EB436F"/>
    <w:rsid w:val="00EB4ED9"/>
    <w:rsid w:val="00EB553A"/>
    <w:rsid w:val="00EB59C7"/>
    <w:rsid w:val="00EB5D8F"/>
    <w:rsid w:val="00EB6C8F"/>
    <w:rsid w:val="00EB7E96"/>
    <w:rsid w:val="00EB7F64"/>
    <w:rsid w:val="00EC080C"/>
    <w:rsid w:val="00EC0AC7"/>
    <w:rsid w:val="00EC5AE7"/>
    <w:rsid w:val="00EC5B26"/>
    <w:rsid w:val="00EC5C31"/>
    <w:rsid w:val="00EC5E9A"/>
    <w:rsid w:val="00EC64A0"/>
    <w:rsid w:val="00EC6CB4"/>
    <w:rsid w:val="00EC722C"/>
    <w:rsid w:val="00EC74CD"/>
    <w:rsid w:val="00ED120F"/>
    <w:rsid w:val="00ED1E3C"/>
    <w:rsid w:val="00ED3F73"/>
    <w:rsid w:val="00ED41C5"/>
    <w:rsid w:val="00ED4AD3"/>
    <w:rsid w:val="00ED4B0C"/>
    <w:rsid w:val="00ED5B68"/>
    <w:rsid w:val="00ED64C7"/>
    <w:rsid w:val="00ED6667"/>
    <w:rsid w:val="00ED6CA3"/>
    <w:rsid w:val="00EE0BB4"/>
    <w:rsid w:val="00EE2094"/>
    <w:rsid w:val="00EE2472"/>
    <w:rsid w:val="00EE3EB0"/>
    <w:rsid w:val="00EE4212"/>
    <w:rsid w:val="00EE5FF0"/>
    <w:rsid w:val="00EE6078"/>
    <w:rsid w:val="00EE6F7F"/>
    <w:rsid w:val="00EF0B68"/>
    <w:rsid w:val="00EF2B01"/>
    <w:rsid w:val="00EF366D"/>
    <w:rsid w:val="00EF3EFC"/>
    <w:rsid w:val="00EF7994"/>
    <w:rsid w:val="00F02573"/>
    <w:rsid w:val="00F02BE1"/>
    <w:rsid w:val="00F03B51"/>
    <w:rsid w:val="00F06BD7"/>
    <w:rsid w:val="00F07FB1"/>
    <w:rsid w:val="00F10CFE"/>
    <w:rsid w:val="00F115D2"/>
    <w:rsid w:val="00F1337C"/>
    <w:rsid w:val="00F13463"/>
    <w:rsid w:val="00F13A77"/>
    <w:rsid w:val="00F13B5D"/>
    <w:rsid w:val="00F152B8"/>
    <w:rsid w:val="00F20389"/>
    <w:rsid w:val="00F2041F"/>
    <w:rsid w:val="00F20970"/>
    <w:rsid w:val="00F20B8C"/>
    <w:rsid w:val="00F213A6"/>
    <w:rsid w:val="00F2155C"/>
    <w:rsid w:val="00F218FE"/>
    <w:rsid w:val="00F222E7"/>
    <w:rsid w:val="00F2432F"/>
    <w:rsid w:val="00F247B7"/>
    <w:rsid w:val="00F25D72"/>
    <w:rsid w:val="00F26B9C"/>
    <w:rsid w:val="00F27B02"/>
    <w:rsid w:val="00F30574"/>
    <w:rsid w:val="00F33FA5"/>
    <w:rsid w:val="00F34D44"/>
    <w:rsid w:val="00F36CD3"/>
    <w:rsid w:val="00F37ECF"/>
    <w:rsid w:val="00F407DC"/>
    <w:rsid w:val="00F41DBD"/>
    <w:rsid w:val="00F420B6"/>
    <w:rsid w:val="00F42A35"/>
    <w:rsid w:val="00F46AD5"/>
    <w:rsid w:val="00F526BF"/>
    <w:rsid w:val="00F541BC"/>
    <w:rsid w:val="00F5647D"/>
    <w:rsid w:val="00F5673C"/>
    <w:rsid w:val="00F5697E"/>
    <w:rsid w:val="00F56E4E"/>
    <w:rsid w:val="00F603FF"/>
    <w:rsid w:val="00F60C19"/>
    <w:rsid w:val="00F60C50"/>
    <w:rsid w:val="00F615E8"/>
    <w:rsid w:val="00F627FC"/>
    <w:rsid w:val="00F62D74"/>
    <w:rsid w:val="00F6342A"/>
    <w:rsid w:val="00F64281"/>
    <w:rsid w:val="00F64540"/>
    <w:rsid w:val="00F648BF"/>
    <w:rsid w:val="00F64F61"/>
    <w:rsid w:val="00F660C4"/>
    <w:rsid w:val="00F66AF7"/>
    <w:rsid w:val="00F66F3E"/>
    <w:rsid w:val="00F67FB4"/>
    <w:rsid w:val="00F701EB"/>
    <w:rsid w:val="00F704E2"/>
    <w:rsid w:val="00F70F8C"/>
    <w:rsid w:val="00F711FD"/>
    <w:rsid w:val="00F731B4"/>
    <w:rsid w:val="00F7331A"/>
    <w:rsid w:val="00F738F1"/>
    <w:rsid w:val="00F75486"/>
    <w:rsid w:val="00F75E38"/>
    <w:rsid w:val="00F76929"/>
    <w:rsid w:val="00F773C5"/>
    <w:rsid w:val="00F811B1"/>
    <w:rsid w:val="00F82006"/>
    <w:rsid w:val="00F82594"/>
    <w:rsid w:val="00F82E9F"/>
    <w:rsid w:val="00F8516B"/>
    <w:rsid w:val="00F85C46"/>
    <w:rsid w:val="00F86071"/>
    <w:rsid w:val="00F86D26"/>
    <w:rsid w:val="00F87E93"/>
    <w:rsid w:val="00F87EA9"/>
    <w:rsid w:val="00F91C39"/>
    <w:rsid w:val="00F920E5"/>
    <w:rsid w:val="00F93C4E"/>
    <w:rsid w:val="00F93C64"/>
    <w:rsid w:val="00F943B4"/>
    <w:rsid w:val="00F94818"/>
    <w:rsid w:val="00F9536A"/>
    <w:rsid w:val="00F95724"/>
    <w:rsid w:val="00F95835"/>
    <w:rsid w:val="00F96317"/>
    <w:rsid w:val="00F96878"/>
    <w:rsid w:val="00F96BDD"/>
    <w:rsid w:val="00FA0B5D"/>
    <w:rsid w:val="00FA1127"/>
    <w:rsid w:val="00FA1467"/>
    <w:rsid w:val="00FA1E8E"/>
    <w:rsid w:val="00FA2E3C"/>
    <w:rsid w:val="00FA4095"/>
    <w:rsid w:val="00FA4268"/>
    <w:rsid w:val="00FA44DC"/>
    <w:rsid w:val="00FA5179"/>
    <w:rsid w:val="00FA58DF"/>
    <w:rsid w:val="00FA7BA0"/>
    <w:rsid w:val="00FB1044"/>
    <w:rsid w:val="00FB2D9E"/>
    <w:rsid w:val="00FB6A93"/>
    <w:rsid w:val="00FB6BC7"/>
    <w:rsid w:val="00FB7CDF"/>
    <w:rsid w:val="00FB7E3F"/>
    <w:rsid w:val="00FC00DA"/>
    <w:rsid w:val="00FC03A2"/>
    <w:rsid w:val="00FC0801"/>
    <w:rsid w:val="00FC1C16"/>
    <w:rsid w:val="00FC27A5"/>
    <w:rsid w:val="00FC2A1D"/>
    <w:rsid w:val="00FC3C7F"/>
    <w:rsid w:val="00FC4379"/>
    <w:rsid w:val="00FC437F"/>
    <w:rsid w:val="00FC44A7"/>
    <w:rsid w:val="00FC4DEB"/>
    <w:rsid w:val="00FC728D"/>
    <w:rsid w:val="00FC7EA5"/>
    <w:rsid w:val="00FD25A1"/>
    <w:rsid w:val="00FD3DF0"/>
    <w:rsid w:val="00FD43A2"/>
    <w:rsid w:val="00FD463B"/>
    <w:rsid w:val="00FD71F4"/>
    <w:rsid w:val="00FD7ADD"/>
    <w:rsid w:val="00FE11AA"/>
    <w:rsid w:val="00FE23B1"/>
    <w:rsid w:val="00FE314D"/>
    <w:rsid w:val="00FE3528"/>
    <w:rsid w:val="00FE643A"/>
    <w:rsid w:val="00FE77CD"/>
    <w:rsid w:val="00FE7E4D"/>
    <w:rsid w:val="00FF0624"/>
    <w:rsid w:val="00FF08C0"/>
    <w:rsid w:val="00FF1615"/>
    <w:rsid w:val="00FF2079"/>
    <w:rsid w:val="00FF21CA"/>
    <w:rsid w:val="00FF2691"/>
    <w:rsid w:val="00FF2F01"/>
    <w:rsid w:val="00FF37F9"/>
    <w:rsid w:val="00FF5654"/>
    <w:rsid w:val="00FF574B"/>
    <w:rsid w:val="00FF5B4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7817684-6263-4A13-A8A8-6B621622D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3D4"/>
    <w:rPr>
      <w:sz w:val="24"/>
      <w:szCs w:val="24"/>
      <w:lang w:val="en-GB" w:eastAsia="en-GB" w:bidi="ar-SA"/>
    </w:rPr>
  </w:style>
  <w:style w:type="paragraph" w:styleId="Heading1">
    <w:name w:val="heading 1"/>
    <w:basedOn w:val="Normal"/>
    <w:next w:val="Normal"/>
    <w:link w:val="Heading1Char"/>
    <w:uiPriority w:val="99"/>
    <w:qFormat/>
    <w:rsid w:val="00A65005"/>
    <w:pPr>
      <w:keepNext/>
      <w:spacing w:before="120"/>
      <w:outlineLvl w:val="0"/>
    </w:pPr>
    <w:rPr>
      <w:rFonts w:ascii="Arial" w:hAnsi="Arial" w:cs="Arial"/>
      <w:b/>
      <w:bCs/>
      <w:kern w:val="32"/>
      <w:sz w:val="32"/>
      <w:szCs w:val="32"/>
      <w:u w:val="single"/>
    </w:rPr>
  </w:style>
  <w:style w:type="paragraph" w:styleId="Heading2">
    <w:name w:val="heading 2"/>
    <w:basedOn w:val="Normal"/>
    <w:next w:val="Normal"/>
    <w:link w:val="Heading2Char"/>
    <w:uiPriority w:val="99"/>
    <w:qFormat/>
    <w:rsid w:val="00556B82"/>
    <w:pPr>
      <w:keepNext/>
      <w:spacing w:before="240" w:after="60"/>
      <w:outlineLvl w:val="1"/>
    </w:pPr>
    <w:rPr>
      <w:rFonts w:ascii="Arial" w:hAnsi="Arial" w:cs="Arial"/>
      <w:b/>
      <w:bCs/>
      <w:iCs/>
      <w:sz w:val="32"/>
      <w:szCs w:val="28"/>
    </w:rPr>
  </w:style>
  <w:style w:type="paragraph" w:styleId="Heading3">
    <w:name w:val="heading 3"/>
    <w:basedOn w:val="Normal"/>
    <w:next w:val="Normal"/>
    <w:link w:val="Heading3Char"/>
    <w:uiPriority w:val="99"/>
    <w:qFormat/>
    <w:rsid w:val="0022325E"/>
    <w:pPr>
      <w:keepNext/>
      <w:spacing w:before="240" w:after="60"/>
      <w:ind w:left="1440"/>
      <w:outlineLvl w:val="2"/>
    </w:pPr>
    <w:rPr>
      <w:rFonts w:ascii="Arial" w:hAnsi="Arial"/>
      <w:b/>
      <w:sz w:val="32"/>
      <w:szCs w:val="20"/>
      <w:lang w:val="en-US" w:eastAsia="en-US"/>
    </w:rPr>
  </w:style>
  <w:style w:type="paragraph" w:styleId="Heading4">
    <w:name w:val="heading 4"/>
    <w:basedOn w:val="Normal"/>
    <w:next w:val="Normal"/>
    <w:link w:val="Heading4Char"/>
    <w:uiPriority w:val="99"/>
    <w:qFormat/>
    <w:rsid w:val="00387E8C"/>
    <w:pPr>
      <w:keepNext/>
      <w:spacing w:before="240" w:after="60"/>
      <w:outlineLvl w:val="3"/>
    </w:pPr>
    <w:rPr>
      <w:b/>
      <w:bCs/>
      <w:sz w:val="28"/>
      <w:szCs w:val="28"/>
    </w:rPr>
  </w:style>
  <w:style w:type="paragraph" w:styleId="Heading5">
    <w:name w:val="heading 5"/>
    <w:basedOn w:val="Normal"/>
    <w:next w:val="Normal"/>
    <w:link w:val="Heading5Char"/>
    <w:uiPriority w:val="99"/>
    <w:qFormat/>
    <w:rsid w:val="00387E8C"/>
    <w:pPr>
      <w:spacing w:before="240" w:after="60"/>
      <w:outlineLvl w:val="4"/>
    </w:pPr>
    <w:rPr>
      <w:b/>
      <w:bCs/>
      <w:i/>
      <w:iCs/>
      <w:sz w:val="26"/>
      <w:szCs w:val="26"/>
    </w:rPr>
  </w:style>
  <w:style w:type="paragraph" w:styleId="Heading6">
    <w:name w:val="heading 6"/>
    <w:basedOn w:val="Normal"/>
    <w:next w:val="Normal"/>
    <w:link w:val="Heading6Char"/>
    <w:uiPriority w:val="99"/>
    <w:qFormat/>
    <w:rsid w:val="00387E8C"/>
    <w:pPr>
      <w:spacing w:before="240" w:after="60"/>
      <w:outlineLvl w:val="5"/>
    </w:pPr>
    <w:rPr>
      <w:b/>
      <w:bCs/>
      <w:sz w:val="22"/>
      <w:szCs w:val="22"/>
    </w:rPr>
  </w:style>
  <w:style w:type="paragraph" w:styleId="Heading7">
    <w:name w:val="heading 7"/>
    <w:basedOn w:val="Normal"/>
    <w:next w:val="Normal"/>
    <w:link w:val="Heading7Char"/>
    <w:uiPriority w:val="99"/>
    <w:qFormat/>
    <w:rsid w:val="00387E8C"/>
    <w:pPr>
      <w:spacing w:before="240" w:after="60"/>
      <w:outlineLvl w:val="6"/>
    </w:pPr>
  </w:style>
  <w:style w:type="paragraph" w:styleId="Heading8">
    <w:name w:val="heading 8"/>
    <w:basedOn w:val="Normal"/>
    <w:next w:val="Normal"/>
    <w:link w:val="Heading8Char"/>
    <w:uiPriority w:val="99"/>
    <w:qFormat/>
    <w:rsid w:val="00387E8C"/>
    <w:pPr>
      <w:spacing w:before="240" w:after="60"/>
      <w:outlineLvl w:val="7"/>
    </w:pPr>
    <w:rPr>
      <w:i/>
      <w:iCs/>
    </w:rPr>
  </w:style>
  <w:style w:type="paragraph" w:styleId="Heading9">
    <w:name w:val="heading 9"/>
    <w:basedOn w:val="Normal"/>
    <w:next w:val="Normal"/>
    <w:link w:val="Heading9Char"/>
    <w:uiPriority w:val="99"/>
    <w:qFormat/>
    <w:rsid w:val="00387E8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65005"/>
    <w:rPr>
      <w:rFonts w:ascii="Arial" w:hAnsi="Arial" w:cs="Times New Roman"/>
      <w:b/>
      <w:kern w:val="32"/>
      <w:sz w:val="32"/>
      <w:u w:val="single"/>
      <w:lang w:val="en-GB" w:eastAsia="en-GB"/>
    </w:rPr>
  </w:style>
  <w:style w:type="character" w:customStyle="1" w:styleId="Heading2Char">
    <w:name w:val="Heading 2 Char"/>
    <w:link w:val="Heading2"/>
    <w:uiPriority w:val="9"/>
    <w:semiHidden/>
    <w:locked/>
    <w:rPr>
      <w:rFonts w:ascii="Cambria" w:hAnsi="Cambria" w:cs="Times New Roman"/>
      <w:b/>
      <w:i/>
      <w:sz w:val="28"/>
    </w:rPr>
  </w:style>
  <w:style w:type="character" w:customStyle="1" w:styleId="Heading3Char">
    <w:name w:val="Heading 3 Char"/>
    <w:link w:val="Heading3"/>
    <w:uiPriority w:val="9"/>
    <w:semiHidden/>
    <w:locked/>
    <w:rPr>
      <w:rFonts w:ascii="Cambria" w:hAnsi="Cambria" w:cs="Times New Roman"/>
      <w:b/>
      <w:sz w:val="26"/>
    </w:rPr>
  </w:style>
  <w:style w:type="character" w:customStyle="1" w:styleId="Heading4Char">
    <w:name w:val="Heading 4 Char"/>
    <w:link w:val="Heading4"/>
    <w:uiPriority w:val="9"/>
    <w:semiHidden/>
    <w:locked/>
    <w:rPr>
      <w:rFonts w:ascii="Calibri" w:hAnsi="Calibri" w:cs="Times New Roman"/>
      <w:b/>
      <w:sz w:val="28"/>
    </w:rPr>
  </w:style>
  <w:style w:type="character" w:customStyle="1" w:styleId="Heading5Char">
    <w:name w:val="Heading 5 Char"/>
    <w:link w:val="Heading5"/>
    <w:uiPriority w:val="9"/>
    <w:semiHidden/>
    <w:locked/>
    <w:rPr>
      <w:rFonts w:ascii="Calibri" w:hAnsi="Calibri" w:cs="Times New Roman"/>
      <w:b/>
      <w:i/>
      <w:sz w:val="26"/>
    </w:rPr>
  </w:style>
  <w:style w:type="character" w:customStyle="1" w:styleId="Heading6Char">
    <w:name w:val="Heading 6 Char"/>
    <w:link w:val="Heading6"/>
    <w:uiPriority w:val="9"/>
    <w:semiHidden/>
    <w:locked/>
    <w:rPr>
      <w:rFonts w:ascii="Calibri" w:hAnsi="Calibri" w:cs="Times New Roman"/>
      <w:b/>
    </w:rPr>
  </w:style>
  <w:style w:type="character" w:customStyle="1" w:styleId="Heading7Char">
    <w:name w:val="Heading 7 Char"/>
    <w:link w:val="Heading7"/>
    <w:uiPriority w:val="9"/>
    <w:semiHidden/>
    <w:locked/>
    <w:rPr>
      <w:rFonts w:ascii="Calibri" w:hAnsi="Calibri" w:cs="Times New Roman"/>
      <w:sz w:val="24"/>
    </w:rPr>
  </w:style>
  <w:style w:type="character" w:customStyle="1" w:styleId="Heading8Char">
    <w:name w:val="Heading 8 Char"/>
    <w:link w:val="Heading8"/>
    <w:uiPriority w:val="9"/>
    <w:semiHidden/>
    <w:locked/>
    <w:rPr>
      <w:rFonts w:ascii="Calibri" w:hAnsi="Calibri" w:cs="Times New Roman"/>
      <w:i/>
      <w:sz w:val="24"/>
    </w:rPr>
  </w:style>
  <w:style w:type="character" w:customStyle="1" w:styleId="Heading9Char">
    <w:name w:val="Heading 9 Char"/>
    <w:link w:val="Heading9"/>
    <w:uiPriority w:val="9"/>
    <w:semiHidden/>
    <w:locked/>
    <w:rPr>
      <w:rFonts w:ascii="Cambria" w:hAnsi="Cambria" w:cs="Times New Roman"/>
    </w:rPr>
  </w:style>
  <w:style w:type="paragraph" w:styleId="BalloonText">
    <w:name w:val="Balloon Text"/>
    <w:basedOn w:val="Normal"/>
    <w:link w:val="BalloonTextChar"/>
    <w:uiPriority w:val="99"/>
    <w:semiHidden/>
    <w:rsid w:val="00417690"/>
    <w:rPr>
      <w:rFonts w:ascii="Tahoma" w:hAnsi="Tahoma" w:cs="Tahoma"/>
      <w:sz w:val="16"/>
      <w:szCs w:val="16"/>
    </w:rPr>
  </w:style>
  <w:style w:type="character" w:customStyle="1" w:styleId="BalloonTextChar">
    <w:name w:val="Balloon Text Char"/>
    <w:link w:val="BalloonText"/>
    <w:uiPriority w:val="99"/>
    <w:semiHidden/>
    <w:locked/>
    <w:rPr>
      <w:rFonts w:ascii="Tahoma" w:hAnsi="Tahoma" w:cs="Times New Roman"/>
      <w:sz w:val="16"/>
    </w:rPr>
  </w:style>
  <w:style w:type="paragraph" w:customStyle="1" w:styleId="CharChar1Char1CharChar">
    <w:name w:val="Char Char1 Char1 Char Char"/>
    <w:basedOn w:val="Normal"/>
    <w:uiPriority w:val="99"/>
    <w:rsid w:val="0056684E"/>
    <w:pPr>
      <w:spacing w:after="160" w:line="240" w:lineRule="exact"/>
    </w:pPr>
    <w:rPr>
      <w:rFonts w:ascii="Tahoma" w:hAnsi="Tahoma"/>
      <w:sz w:val="20"/>
      <w:szCs w:val="20"/>
      <w:lang w:val="en-US" w:eastAsia="en-US"/>
    </w:rPr>
  </w:style>
  <w:style w:type="paragraph" w:styleId="FootnoteText">
    <w:name w:val="footnote text"/>
    <w:aliases w:val="Footnote Text Char"/>
    <w:basedOn w:val="Normal"/>
    <w:link w:val="FootnoteTextChar1"/>
    <w:uiPriority w:val="99"/>
    <w:semiHidden/>
    <w:rsid w:val="0056684E"/>
    <w:rPr>
      <w:sz w:val="20"/>
      <w:szCs w:val="20"/>
    </w:rPr>
  </w:style>
  <w:style w:type="character" w:customStyle="1" w:styleId="FootnoteTextChar1">
    <w:name w:val="Footnote Text Char1"/>
    <w:aliases w:val="Footnote Text Char Char"/>
    <w:link w:val="FootnoteText"/>
    <w:uiPriority w:val="99"/>
    <w:semiHidden/>
    <w:locked/>
    <w:rPr>
      <w:rFonts w:cs="Times New Roman"/>
      <w:sz w:val="20"/>
    </w:rPr>
  </w:style>
  <w:style w:type="character" w:styleId="FootnoteReference">
    <w:name w:val="footnote reference"/>
    <w:uiPriority w:val="99"/>
    <w:semiHidden/>
    <w:rsid w:val="0056684E"/>
    <w:rPr>
      <w:rFonts w:cs="Times New Roman"/>
      <w:vertAlign w:val="superscript"/>
    </w:rPr>
  </w:style>
  <w:style w:type="paragraph" w:styleId="Footer">
    <w:name w:val="footer"/>
    <w:basedOn w:val="Normal"/>
    <w:link w:val="FooterChar"/>
    <w:uiPriority w:val="99"/>
    <w:rsid w:val="00A341B4"/>
    <w:pPr>
      <w:tabs>
        <w:tab w:val="center" w:pos="4536"/>
        <w:tab w:val="right" w:pos="9072"/>
      </w:tabs>
    </w:pPr>
  </w:style>
  <w:style w:type="character" w:customStyle="1" w:styleId="FooterChar">
    <w:name w:val="Footer Char"/>
    <w:link w:val="Footer"/>
    <w:uiPriority w:val="99"/>
    <w:locked/>
    <w:rPr>
      <w:rFonts w:cs="Times New Roman"/>
      <w:sz w:val="24"/>
    </w:rPr>
  </w:style>
  <w:style w:type="character" w:styleId="PageNumber">
    <w:name w:val="page number"/>
    <w:uiPriority w:val="99"/>
    <w:rsid w:val="00A341B4"/>
    <w:rPr>
      <w:rFonts w:cs="Times New Roman"/>
    </w:rPr>
  </w:style>
  <w:style w:type="paragraph" w:customStyle="1" w:styleId="body">
    <w:name w:val="body"/>
    <w:basedOn w:val="Normal"/>
    <w:uiPriority w:val="99"/>
    <w:rsid w:val="006660E3"/>
    <w:pPr>
      <w:spacing w:before="100" w:beforeAutospacing="1" w:after="100" w:afterAutospacing="1"/>
    </w:pPr>
  </w:style>
  <w:style w:type="character" w:styleId="CommentReference">
    <w:name w:val="annotation reference"/>
    <w:uiPriority w:val="99"/>
    <w:semiHidden/>
    <w:rsid w:val="00417690"/>
    <w:rPr>
      <w:rFonts w:cs="Times New Roman"/>
      <w:sz w:val="16"/>
    </w:rPr>
  </w:style>
  <w:style w:type="paragraph" w:styleId="CommentText">
    <w:name w:val="annotation text"/>
    <w:basedOn w:val="Normal"/>
    <w:link w:val="CommentTextChar"/>
    <w:uiPriority w:val="99"/>
    <w:semiHidden/>
    <w:rsid w:val="00417690"/>
    <w:rPr>
      <w:sz w:val="20"/>
      <w:szCs w:val="20"/>
    </w:rPr>
  </w:style>
  <w:style w:type="character" w:customStyle="1" w:styleId="CommentTextChar">
    <w:name w:val="Comment Text Char"/>
    <w:link w:val="CommentText"/>
    <w:uiPriority w:val="99"/>
    <w:semiHidden/>
    <w:locked/>
    <w:rPr>
      <w:rFonts w:cs="Times New Roman"/>
      <w:sz w:val="20"/>
    </w:rPr>
  </w:style>
  <w:style w:type="paragraph" w:styleId="CommentSubject">
    <w:name w:val="annotation subject"/>
    <w:basedOn w:val="CommentText"/>
    <w:next w:val="CommentText"/>
    <w:link w:val="CommentSubjectChar"/>
    <w:uiPriority w:val="99"/>
    <w:semiHidden/>
    <w:rsid w:val="00417690"/>
    <w:rPr>
      <w:b/>
      <w:bCs/>
    </w:rPr>
  </w:style>
  <w:style w:type="character" w:customStyle="1" w:styleId="CommentSubjectChar">
    <w:name w:val="Comment Subject Char"/>
    <w:link w:val="CommentSubject"/>
    <w:uiPriority w:val="99"/>
    <w:semiHidden/>
    <w:locked/>
    <w:rPr>
      <w:rFonts w:cs="Times New Roman"/>
      <w:b/>
      <w:sz w:val="20"/>
    </w:rPr>
  </w:style>
  <w:style w:type="paragraph" w:customStyle="1" w:styleId="Text2">
    <w:name w:val="Text 2"/>
    <w:basedOn w:val="Normal"/>
    <w:uiPriority w:val="99"/>
    <w:rsid w:val="00E25CED"/>
    <w:pPr>
      <w:tabs>
        <w:tab w:val="left" w:pos="2160"/>
      </w:tabs>
      <w:spacing w:after="240"/>
      <w:ind w:left="1077"/>
      <w:jc w:val="both"/>
    </w:pPr>
    <w:rPr>
      <w:szCs w:val="20"/>
      <w:lang w:eastAsia="en-US"/>
    </w:rPr>
  </w:style>
  <w:style w:type="character" w:styleId="Hyperlink">
    <w:name w:val="Hyperlink"/>
    <w:uiPriority w:val="99"/>
    <w:rsid w:val="00E25CED"/>
    <w:rPr>
      <w:rFonts w:cs="Times New Roman"/>
      <w:color w:val="0000FF"/>
      <w:u w:val="single"/>
    </w:rPr>
  </w:style>
  <w:style w:type="paragraph" w:styleId="Subtitle">
    <w:name w:val="Subtitle"/>
    <w:basedOn w:val="Normal"/>
    <w:link w:val="SubtitleChar"/>
    <w:uiPriority w:val="99"/>
    <w:qFormat/>
    <w:rsid w:val="00E25CED"/>
    <w:pPr>
      <w:tabs>
        <w:tab w:val="left" w:pos="-1440"/>
        <w:tab w:val="left" w:pos="-720"/>
        <w:tab w:val="left" w:pos="828"/>
        <w:tab w:val="left" w:pos="1044"/>
        <w:tab w:val="left" w:pos="1260"/>
        <w:tab w:val="left" w:pos="1476"/>
        <w:tab w:val="left" w:pos="1692"/>
        <w:tab w:val="left" w:pos="2160"/>
      </w:tabs>
      <w:jc w:val="center"/>
    </w:pPr>
    <w:rPr>
      <w:b/>
      <w:sz w:val="22"/>
      <w:szCs w:val="20"/>
      <w:lang w:val="fr-FR" w:eastAsia="fr-BE"/>
    </w:rPr>
  </w:style>
  <w:style w:type="character" w:customStyle="1" w:styleId="SubtitleChar">
    <w:name w:val="Subtitle Char"/>
    <w:link w:val="Subtitle"/>
    <w:uiPriority w:val="11"/>
    <w:locked/>
    <w:rPr>
      <w:rFonts w:ascii="Cambria" w:hAnsi="Cambria" w:cs="Times New Roman"/>
      <w:sz w:val="24"/>
    </w:rPr>
  </w:style>
  <w:style w:type="character" w:customStyle="1" w:styleId="Added">
    <w:name w:val="Added"/>
    <w:uiPriority w:val="99"/>
    <w:rsid w:val="00E25CED"/>
    <w:rPr>
      <w:b/>
      <w:u w:val="single"/>
    </w:rPr>
  </w:style>
  <w:style w:type="paragraph" w:customStyle="1" w:styleId="ListBullet1">
    <w:name w:val="List Bullet 1"/>
    <w:basedOn w:val="Normal"/>
    <w:uiPriority w:val="99"/>
    <w:rsid w:val="00EC64A0"/>
    <w:pPr>
      <w:numPr>
        <w:numId w:val="32"/>
      </w:numPr>
      <w:spacing w:before="120" w:after="120"/>
      <w:jc w:val="both"/>
    </w:pPr>
    <w:rPr>
      <w:szCs w:val="20"/>
      <w:lang w:eastAsia="zh-CN"/>
    </w:rPr>
  </w:style>
  <w:style w:type="paragraph" w:styleId="ListNumber">
    <w:name w:val="List Number"/>
    <w:basedOn w:val="Normal"/>
    <w:uiPriority w:val="99"/>
    <w:rsid w:val="00EC64A0"/>
    <w:pPr>
      <w:numPr>
        <w:numId w:val="31"/>
      </w:numPr>
      <w:spacing w:before="120" w:after="120"/>
      <w:jc w:val="both"/>
    </w:pPr>
    <w:rPr>
      <w:szCs w:val="20"/>
      <w:lang w:eastAsia="zh-CN"/>
    </w:rPr>
  </w:style>
  <w:style w:type="paragraph" w:customStyle="1" w:styleId="ListNumberLevel2">
    <w:name w:val="List Number (Level 2)"/>
    <w:basedOn w:val="Normal"/>
    <w:uiPriority w:val="99"/>
    <w:rsid w:val="00EC64A0"/>
    <w:pPr>
      <w:numPr>
        <w:ilvl w:val="1"/>
        <w:numId w:val="31"/>
      </w:numPr>
      <w:spacing w:before="120" w:after="120"/>
      <w:jc w:val="both"/>
    </w:pPr>
    <w:rPr>
      <w:szCs w:val="20"/>
      <w:lang w:eastAsia="zh-CN"/>
    </w:rPr>
  </w:style>
  <w:style w:type="paragraph" w:customStyle="1" w:styleId="ListNumberLevel3">
    <w:name w:val="List Number (Level 3)"/>
    <w:basedOn w:val="Normal"/>
    <w:uiPriority w:val="99"/>
    <w:rsid w:val="00EC64A0"/>
    <w:pPr>
      <w:numPr>
        <w:ilvl w:val="2"/>
        <w:numId w:val="31"/>
      </w:numPr>
      <w:spacing w:before="120" w:after="120"/>
      <w:jc w:val="both"/>
    </w:pPr>
    <w:rPr>
      <w:szCs w:val="20"/>
      <w:lang w:eastAsia="zh-CN"/>
    </w:rPr>
  </w:style>
  <w:style w:type="paragraph" w:customStyle="1" w:styleId="ListNumberLevel4">
    <w:name w:val="List Number (Level 4)"/>
    <w:basedOn w:val="Normal"/>
    <w:uiPriority w:val="99"/>
    <w:rsid w:val="00EC64A0"/>
    <w:pPr>
      <w:numPr>
        <w:ilvl w:val="3"/>
        <w:numId w:val="31"/>
      </w:numPr>
      <w:spacing w:before="120" w:after="120"/>
      <w:jc w:val="both"/>
    </w:pPr>
    <w:rPr>
      <w:szCs w:val="20"/>
      <w:lang w:eastAsia="zh-CN"/>
    </w:rPr>
  </w:style>
  <w:style w:type="paragraph" w:customStyle="1" w:styleId="Text1">
    <w:name w:val="Text 1"/>
    <w:basedOn w:val="Normal"/>
    <w:uiPriority w:val="99"/>
    <w:rsid w:val="00EC64A0"/>
    <w:pPr>
      <w:spacing w:after="240"/>
      <w:ind w:left="482"/>
      <w:jc w:val="both"/>
    </w:pPr>
    <w:rPr>
      <w:szCs w:val="20"/>
      <w:lang w:eastAsia="en-US"/>
    </w:rPr>
  </w:style>
  <w:style w:type="paragraph" w:styleId="NormalWeb">
    <w:name w:val="Normal (Web)"/>
    <w:basedOn w:val="Normal"/>
    <w:uiPriority w:val="99"/>
    <w:rsid w:val="0093385A"/>
    <w:pPr>
      <w:spacing w:before="100" w:beforeAutospacing="1" w:after="100" w:afterAutospacing="1"/>
    </w:pPr>
  </w:style>
  <w:style w:type="paragraph" w:styleId="TOC1">
    <w:name w:val="toc 1"/>
    <w:basedOn w:val="Normal"/>
    <w:next w:val="Normal"/>
    <w:autoRedefine/>
    <w:uiPriority w:val="99"/>
    <w:semiHidden/>
    <w:rsid w:val="007B71A7"/>
    <w:pPr>
      <w:tabs>
        <w:tab w:val="right" w:leader="dot" w:pos="9360"/>
      </w:tabs>
      <w:spacing w:before="120" w:line="320" w:lineRule="exact"/>
      <w:jc w:val="center"/>
    </w:pPr>
    <w:rPr>
      <w:rFonts w:ascii="Arial" w:hAnsi="Arial"/>
      <w:b/>
      <w:noProof/>
    </w:rPr>
  </w:style>
  <w:style w:type="paragraph" w:styleId="TOC3">
    <w:name w:val="toc 3"/>
    <w:basedOn w:val="Normal"/>
    <w:next w:val="Normal"/>
    <w:autoRedefine/>
    <w:uiPriority w:val="99"/>
    <w:semiHidden/>
    <w:rsid w:val="00602EFF"/>
    <w:pPr>
      <w:ind w:left="480"/>
    </w:pPr>
  </w:style>
  <w:style w:type="paragraph" w:styleId="TOC2">
    <w:name w:val="toc 2"/>
    <w:basedOn w:val="Normal"/>
    <w:next w:val="Normal"/>
    <w:autoRedefine/>
    <w:uiPriority w:val="99"/>
    <w:semiHidden/>
    <w:rsid w:val="004438C5"/>
    <w:pPr>
      <w:tabs>
        <w:tab w:val="left" w:pos="720"/>
        <w:tab w:val="right" w:leader="dot" w:pos="9360"/>
      </w:tabs>
      <w:spacing w:line="320" w:lineRule="exact"/>
      <w:ind w:left="240" w:right="-366"/>
    </w:pPr>
  </w:style>
  <w:style w:type="paragraph" w:styleId="Header">
    <w:name w:val="header"/>
    <w:basedOn w:val="Normal"/>
    <w:link w:val="HeaderChar"/>
    <w:uiPriority w:val="99"/>
    <w:rsid w:val="009B6081"/>
    <w:pPr>
      <w:tabs>
        <w:tab w:val="center" w:pos="4536"/>
        <w:tab w:val="right" w:pos="9072"/>
      </w:tabs>
    </w:pPr>
  </w:style>
  <w:style w:type="character" w:customStyle="1" w:styleId="HeaderChar">
    <w:name w:val="Header Char"/>
    <w:link w:val="Header"/>
    <w:uiPriority w:val="99"/>
    <w:semiHidden/>
    <w:locked/>
    <w:rPr>
      <w:rFonts w:cs="Times New Roman"/>
      <w:sz w:val="24"/>
    </w:rPr>
  </w:style>
  <w:style w:type="paragraph" w:styleId="Title">
    <w:name w:val="Title"/>
    <w:basedOn w:val="Normal"/>
    <w:link w:val="TitleChar"/>
    <w:uiPriority w:val="99"/>
    <w:qFormat/>
    <w:rsid w:val="00FA0B5D"/>
    <w:pPr>
      <w:jc w:val="center"/>
    </w:pPr>
    <w:rPr>
      <w:b/>
      <w:bCs/>
      <w:lang w:eastAsia="de-DE"/>
    </w:rPr>
  </w:style>
  <w:style w:type="character" w:customStyle="1" w:styleId="TitleChar">
    <w:name w:val="Title Char"/>
    <w:link w:val="Title"/>
    <w:uiPriority w:val="10"/>
    <w:locked/>
    <w:rPr>
      <w:rFonts w:ascii="Cambria" w:hAnsi="Cambria" w:cs="Times New Roman"/>
      <w:b/>
      <w:kern w:val="28"/>
      <w:sz w:val="32"/>
    </w:rPr>
  </w:style>
  <w:style w:type="paragraph" w:customStyle="1" w:styleId="Bullet2">
    <w:name w:val="Bullet2"/>
    <w:basedOn w:val="Normal"/>
    <w:uiPriority w:val="99"/>
    <w:rsid w:val="00D62FF2"/>
    <w:pPr>
      <w:numPr>
        <w:numId w:val="33"/>
      </w:numPr>
      <w:tabs>
        <w:tab w:val="left" w:pos="1701"/>
      </w:tabs>
      <w:spacing w:before="60"/>
      <w:ind w:left="425" w:hanging="425"/>
    </w:pPr>
    <w:rPr>
      <w:sz w:val="22"/>
      <w:szCs w:val="20"/>
      <w:lang w:eastAsia="en-US"/>
    </w:rPr>
  </w:style>
  <w:style w:type="table" w:styleId="TableGrid">
    <w:name w:val="Table Grid"/>
    <w:basedOn w:val="TableNormal"/>
    <w:uiPriority w:val="99"/>
    <w:rsid w:val="000A5EDE"/>
    <w:rPr>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Normal"/>
    <w:uiPriority w:val="99"/>
    <w:rsid w:val="00F34D44"/>
    <w:pPr>
      <w:spacing w:after="160" w:line="240" w:lineRule="exact"/>
    </w:pPr>
    <w:rPr>
      <w:rFonts w:ascii="Tahoma" w:hAnsi="Tahoma"/>
      <w:sz w:val="20"/>
      <w:szCs w:val="20"/>
      <w:lang w:val="en-US" w:eastAsia="en-US"/>
    </w:rPr>
  </w:style>
  <w:style w:type="paragraph" w:customStyle="1" w:styleId="Char1CharChar">
    <w:name w:val="Char1 Char Char"/>
    <w:basedOn w:val="Normal"/>
    <w:uiPriority w:val="99"/>
    <w:rsid w:val="00A57E13"/>
    <w:pPr>
      <w:spacing w:after="160" w:line="240" w:lineRule="exact"/>
    </w:pPr>
    <w:rPr>
      <w:rFonts w:ascii="Tahoma" w:hAnsi="Tahoma"/>
      <w:sz w:val="20"/>
      <w:szCs w:val="20"/>
      <w:lang w:val="en-US" w:eastAsia="en-US"/>
    </w:rPr>
  </w:style>
  <w:style w:type="paragraph" w:styleId="HTMLPreformatted">
    <w:name w:val="HTML Preformatted"/>
    <w:basedOn w:val="Normal"/>
    <w:link w:val="HTMLPreformattedChar"/>
    <w:uiPriority w:val="99"/>
    <w:rsid w:val="001B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val="fr-FR" w:eastAsia="ja-JP"/>
    </w:rPr>
  </w:style>
  <w:style w:type="character" w:customStyle="1" w:styleId="HTMLPreformattedChar">
    <w:name w:val="HTML Preformatted Char"/>
    <w:link w:val="HTMLPreformatted"/>
    <w:uiPriority w:val="99"/>
    <w:semiHidden/>
    <w:locked/>
    <w:rPr>
      <w:rFonts w:ascii="Courier New" w:hAnsi="Courier New" w:cs="Times New Roman"/>
      <w:sz w:val="20"/>
    </w:rPr>
  </w:style>
  <w:style w:type="paragraph" w:styleId="ListBullet">
    <w:name w:val="List Bullet"/>
    <w:basedOn w:val="Normal"/>
    <w:uiPriority w:val="99"/>
    <w:rsid w:val="00BA0E0B"/>
    <w:pPr>
      <w:numPr>
        <w:numId w:val="34"/>
      </w:numPr>
      <w:spacing w:after="240"/>
      <w:jc w:val="both"/>
    </w:pPr>
    <w:rPr>
      <w:szCs w:val="20"/>
      <w:lang w:eastAsia="en-US"/>
    </w:rPr>
  </w:style>
  <w:style w:type="paragraph" w:customStyle="1" w:styleId="ZDGName">
    <w:name w:val="Z_DGName"/>
    <w:basedOn w:val="Normal"/>
    <w:uiPriority w:val="99"/>
    <w:rsid w:val="00F91C39"/>
    <w:pPr>
      <w:widowControl w:val="0"/>
      <w:ind w:right="85"/>
      <w:jc w:val="both"/>
    </w:pPr>
    <w:rPr>
      <w:rFonts w:ascii="Arial" w:hAnsi="Arial"/>
      <w:sz w:val="16"/>
      <w:szCs w:val="20"/>
      <w:lang w:eastAsia="en-US"/>
    </w:rPr>
  </w:style>
  <w:style w:type="paragraph" w:customStyle="1" w:styleId="ZCom">
    <w:name w:val="Z_Com"/>
    <w:basedOn w:val="Normal"/>
    <w:next w:val="ZDGName"/>
    <w:uiPriority w:val="99"/>
    <w:rsid w:val="00F91C39"/>
    <w:pPr>
      <w:widowControl w:val="0"/>
      <w:ind w:right="85"/>
      <w:jc w:val="both"/>
    </w:pPr>
    <w:rPr>
      <w:rFonts w:ascii="Arial" w:hAnsi="Arial"/>
      <w:szCs w:val="20"/>
      <w:lang w:eastAsia="en-US"/>
    </w:rPr>
  </w:style>
  <w:style w:type="paragraph" w:customStyle="1" w:styleId="CarCar">
    <w:name w:val="Car Car"/>
    <w:basedOn w:val="Normal"/>
    <w:uiPriority w:val="99"/>
    <w:rsid w:val="00E87D66"/>
    <w:pPr>
      <w:spacing w:after="160" w:line="240" w:lineRule="exact"/>
    </w:pPr>
    <w:rPr>
      <w:rFonts w:ascii="Tahoma" w:hAnsi="Tahoma"/>
      <w:sz w:val="20"/>
      <w:szCs w:val="20"/>
      <w:lang w:val="en-US" w:eastAsia="en-US"/>
    </w:rPr>
  </w:style>
  <w:style w:type="character" w:customStyle="1" w:styleId="CharChar">
    <w:name w:val="Char Char"/>
    <w:uiPriority w:val="99"/>
    <w:rsid w:val="00E87D66"/>
    <w:rPr>
      <w:rFonts w:ascii="Arial" w:hAnsi="Arial"/>
      <w:b/>
      <w:kern w:val="32"/>
      <w:sz w:val="32"/>
      <w:u w:val="single"/>
      <w:lang w:val="en-GB" w:eastAsia="en-GB"/>
    </w:rPr>
  </w:style>
  <w:style w:type="paragraph" w:customStyle="1" w:styleId="Char1">
    <w:name w:val="Char1"/>
    <w:basedOn w:val="Normal"/>
    <w:uiPriority w:val="99"/>
    <w:rsid w:val="00BC7806"/>
    <w:pPr>
      <w:spacing w:after="160" w:line="240" w:lineRule="exact"/>
    </w:pPr>
    <w:rPr>
      <w:rFonts w:ascii="Tahoma" w:hAnsi="Tahoma"/>
      <w:sz w:val="20"/>
      <w:szCs w:val="20"/>
      <w:lang w:val="en-US" w:eastAsia="en-US"/>
    </w:rPr>
  </w:style>
  <w:style w:type="paragraph" w:customStyle="1" w:styleId="CharCharCharCharCharCharCharCharCharZchnZchnCharCharChar">
    <w:name w:val="Char Char Char Char Char Char Char Char Char Zchn Zchn Char Char Char"/>
    <w:basedOn w:val="Normal"/>
    <w:uiPriority w:val="99"/>
    <w:rsid w:val="003B7CC9"/>
    <w:pPr>
      <w:spacing w:after="160" w:line="240" w:lineRule="exact"/>
    </w:pPr>
    <w:rPr>
      <w:rFonts w:ascii="Tahoma" w:hAnsi="Tahoma"/>
      <w:sz w:val="20"/>
      <w:szCs w:val="20"/>
      <w:lang w:val="en-US" w:eastAsia="en-US"/>
    </w:rPr>
  </w:style>
  <w:style w:type="paragraph" w:customStyle="1" w:styleId="CharCharCharCharCharCharCharCharCharZchnZchnCharChar">
    <w:name w:val="Char Char Char Char Char Char Char Char Char Zchn Zchn Char Char"/>
    <w:basedOn w:val="Normal"/>
    <w:uiPriority w:val="99"/>
    <w:rsid w:val="008B1B49"/>
    <w:pPr>
      <w:spacing w:after="160" w:line="240" w:lineRule="exact"/>
    </w:pPr>
    <w:rPr>
      <w:rFonts w:ascii="Tahoma" w:hAnsi="Tahoma"/>
      <w:sz w:val="20"/>
      <w:szCs w:val="20"/>
      <w:lang w:val="en-US" w:eastAsia="en-US"/>
    </w:rPr>
  </w:style>
  <w:style w:type="paragraph" w:customStyle="1" w:styleId="CharCharChar1CharCharChar">
    <w:name w:val="Char Char Char1 Char Char Char"/>
    <w:aliases w:val="Char Char Char1 Char"/>
    <w:basedOn w:val="Normal"/>
    <w:uiPriority w:val="99"/>
    <w:rsid w:val="00CD2720"/>
    <w:rPr>
      <w:lang w:val="pl-PL" w:eastAsia="pl-PL"/>
    </w:rPr>
  </w:style>
  <w:style w:type="paragraph" w:customStyle="1" w:styleId="NumPar1">
    <w:name w:val="NumPar 1"/>
    <w:basedOn w:val="Normal"/>
    <w:next w:val="Text1"/>
    <w:uiPriority w:val="99"/>
    <w:rsid w:val="00C27176"/>
    <w:pPr>
      <w:numPr>
        <w:numId w:val="35"/>
      </w:numPr>
      <w:spacing w:before="120" w:after="120"/>
      <w:jc w:val="both"/>
    </w:pPr>
    <w:rPr>
      <w:szCs w:val="20"/>
      <w:lang w:eastAsia="zh-CN"/>
    </w:rPr>
  </w:style>
  <w:style w:type="paragraph" w:customStyle="1" w:styleId="NumPar2">
    <w:name w:val="NumPar 2"/>
    <w:basedOn w:val="Normal"/>
    <w:next w:val="Text2"/>
    <w:uiPriority w:val="99"/>
    <w:rsid w:val="00C27176"/>
    <w:pPr>
      <w:numPr>
        <w:ilvl w:val="1"/>
        <w:numId w:val="35"/>
      </w:numPr>
      <w:spacing w:before="120" w:after="120"/>
      <w:jc w:val="both"/>
    </w:pPr>
    <w:rPr>
      <w:szCs w:val="20"/>
      <w:lang w:eastAsia="zh-CN"/>
    </w:rPr>
  </w:style>
  <w:style w:type="paragraph" w:customStyle="1" w:styleId="NumPar3">
    <w:name w:val="NumPar 3"/>
    <w:basedOn w:val="Normal"/>
    <w:next w:val="Normal"/>
    <w:uiPriority w:val="99"/>
    <w:rsid w:val="00C27176"/>
    <w:pPr>
      <w:numPr>
        <w:ilvl w:val="2"/>
        <w:numId w:val="35"/>
      </w:numPr>
      <w:spacing w:before="120" w:after="120"/>
      <w:jc w:val="both"/>
    </w:pPr>
    <w:rPr>
      <w:szCs w:val="20"/>
      <w:lang w:eastAsia="zh-CN"/>
    </w:rPr>
  </w:style>
  <w:style w:type="paragraph" w:customStyle="1" w:styleId="NumPar4">
    <w:name w:val="NumPar 4"/>
    <w:basedOn w:val="Normal"/>
    <w:next w:val="Normal"/>
    <w:uiPriority w:val="99"/>
    <w:rsid w:val="00C27176"/>
    <w:pPr>
      <w:numPr>
        <w:ilvl w:val="3"/>
        <w:numId w:val="35"/>
      </w:numPr>
      <w:spacing w:before="120" w:after="120"/>
      <w:jc w:val="both"/>
    </w:pPr>
    <w:rPr>
      <w:szCs w:val="20"/>
      <w:lang w:eastAsia="zh-CN"/>
    </w:rPr>
  </w:style>
  <w:style w:type="paragraph" w:customStyle="1" w:styleId="Titreobjet">
    <w:name w:val="Titre objet"/>
    <w:basedOn w:val="Normal"/>
    <w:next w:val="Normal"/>
    <w:uiPriority w:val="99"/>
    <w:rsid w:val="00427627"/>
    <w:pPr>
      <w:spacing w:before="360" w:after="360"/>
      <w:jc w:val="center"/>
    </w:pPr>
    <w:rPr>
      <w:b/>
      <w:szCs w:val="20"/>
      <w:lang w:eastAsia="zh-CN"/>
    </w:rPr>
  </w:style>
  <w:style w:type="paragraph" w:customStyle="1" w:styleId="Char">
    <w:name w:val="Char"/>
    <w:basedOn w:val="Normal"/>
    <w:uiPriority w:val="99"/>
    <w:rsid w:val="00D813A1"/>
    <w:rPr>
      <w:lang w:val="pl-PL" w:eastAsia="pl-PL"/>
    </w:rPr>
  </w:style>
  <w:style w:type="character" w:styleId="FollowedHyperlink">
    <w:name w:val="FollowedHyperlink"/>
    <w:uiPriority w:val="99"/>
    <w:rsid w:val="00C25683"/>
    <w:rPr>
      <w:rFonts w:cs="Times New Roman"/>
      <w:color w:val="800080"/>
      <w:u w:val="single"/>
    </w:rPr>
  </w:style>
  <w:style w:type="paragraph" w:customStyle="1" w:styleId="Header3">
    <w:name w:val="Header 3"/>
    <w:basedOn w:val="Normal"/>
    <w:uiPriority w:val="99"/>
    <w:semiHidden/>
    <w:rsid w:val="00E86388"/>
    <w:pPr>
      <w:jc w:val="both"/>
    </w:pPr>
    <w:rPr>
      <w:b/>
    </w:rPr>
  </w:style>
  <w:style w:type="paragraph" w:styleId="List">
    <w:name w:val="List"/>
    <w:basedOn w:val="Normal"/>
    <w:uiPriority w:val="99"/>
    <w:rsid w:val="00387E8C"/>
    <w:pPr>
      <w:ind w:left="283" w:hanging="283"/>
    </w:pPr>
  </w:style>
  <w:style w:type="paragraph" w:styleId="List2">
    <w:name w:val="List 2"/>
    <w:basedOn w:val="Normal"/>
    <w:uiPriority w:val="99"/>
    <w:rsid w:val="00387E8C"/>
    <w:pPr>
      <w:ind w:left="566" w:hanging="283"/>
    </w:pPr>
  </w:style>
  <w:style w:type="paragraph" w:styleId="List3">
    <w:name w:val="List 3"/>
    <w:basedOn w:val="Normal"/>
    <w:uiPriority w:val="99"/>
    <w:rsid w:val="00387E8C"/>
    <w:pPr>
      <w:ind w:left="849" w:hanging="283"/>
    </w:pPr>
  </w:style>
  <w:style w:type="paragraph" w:styleId="List4">
    <w:name w:val="List 4"/>
    <w:basedOn w:val="Normal"/>
    <w:uiPriority w:val="99"/>
    <w:rsid w:val="00387E8C"/>
    <w:pPr>
      <w:ind w:left="1132" w:hanging="283"/>
    </w:pPr>
  </w:style>
  <w:style w:type="paragraph" w:styleId="ListBullet2">
    <w:name w:val="List Bullet 2"/>
    <w:basedOn w:val="Normal"/>
    <w:uiPriority w:val="99"/>
    <w:rsid w:val="00387E8C"/>
    <w:pPr>
      <w:numPr>
        <w:numId w:val="1"/>
      </w:numPr>
      <w:tabs>
        <w:tab w:val="clear" w:pos="360"/>
        <w:tab w:val="num" w:pos="643"/>
      </w:tabs>
      <w:ind w:left="643"/>
    </w:pPr>
  </w:style>
  <w:style w:type="paragraph" w:styleId="ListBullet3">
    <w:name w:val="List Bullet 3"/>
    <w:basedOn w:val="Normal"/>
    <w:uiPriority w:val="99"/>
    <w:rsid w:val="00387E8C"/>
    <w:pPr>
      <w:numPr>
        <w:numId w:val="2"/>
      </w:numPr>
      <w:tabs>
        <w:tab w:val="clear" w:pos="360"/>
        <w:tab w:val="num" w:pos="926"/>
      </w:tabs>
      <w:ind w:left="926"/>
    </w:pPr>
  </w:style>
  <w:style w:type="paragraph" w:styleId="ListContinue">
    <w:name w:val="List Continue"/>
    <w:basedOn w:val="Normal"/>
    <w:uiPriority w:val="99"/>
    <w:rsid w:val="00387E8C"/>
    <w:pPr>
      <w:spacing w:after="120"/>
      <w:ind w:left="283"/>
    </w:pPr>
  </w:style>
  <w:style w:type="paragraph" w:styleId="BodyText">
    <w:name w:val="Body Text"/>
    <w:basedOn w:val="Normal"/>
    <w:link w:val="BodyTextChar"/>
    <w:uiPriority w:val="99"/>
    <w:rsid w:val="00387E8C"/>
    <w:pPr>
      <w:spacing w:after="120"/>
    </w:pPr>
  </w:style>
  <w:style w:type="character" w:customStyle="1" w:styleId="BodyTextChar">
    <w:name w:val="Body Text Char"/>
    <w:link w:val="BodyText"/>
    <w:uiPriority w:val="99"/>
    <w:semiHidden/>
    <w:locked/>
    <w:rPr>
      <w:rFonts w:cs="Times New Roman"/>
      <w:sz w:val="24"/>
    </w:rPr>
  </w:style>
  <w:style w:type="paragraph" w:styleId="BodyTextIndent">
    <w:name w:val="Body Text Indent"/>
    <w:basedOn w:val="Normal"/>
    <w:link w:val="BodyTextIndentChar"/>
    <w:uiPriority w:val="99"/>
    <w:rsid w:val="00387E8C"/>
    <w:pPr>
      <w:spacing w:after="120"/>
      <w:ind w:left="283"/>
    </w:pPr>
  </w:style>
  <w:style w:type="character" w:customStyle="1" w:styleId="BodyTextIndentChar">
    <w:name w:val="Body Text Indent Char"/>
    <w:link w:val="BodyTextIndent"/>
    <w:uiPriority w:val="99"/>
    <w:semiHidden/>
    <w:locked/>
    <w:rPr>
      <w:rFonts w:cs="Times New Roman"/>
      <w:sz w:val="24"/>
    </w:rPr>
  </w:style>
  <w:style w:type="paragraph" w:styleId="BodyTextFirstIndent2">
    <w:name w:val="Body Text First Indent 2"/>
    <w:basedOn w:val="BodyTextIndent"/>
    <w:link w:val="BodyTextFirstIndent2Char"/>
    <w:uiPriority w:val="99"/>
    <w:rsid w:val="00387E8C"/>
    <w:pPr>
      <w:ind w:firstLine="210"/>
    </w:pPr>
  </w:style>
  <w:style w:type="character" w:customStyle="1" w:styleId="BodyTextFirstIndent2Char">
    <w:name w:val="Body Text First Indent 2 Char"/>
    <w:link w:val="BodyTextFirstIndent2"/>
    <w:uiPriority w:val="99"/>
    <w:semiHidden/>
    <w:locked/>
  </w:style>
  <w:style w:type="character" w:styleId="Strong">
    <w:name w:val="Strong"/>
    <w:uiPriority w:val="99"/>
    <w:qFormat/>
    <w:rsid w:val="000A6485"/>
    <w:rPr>
      <w:rFonts w:cs="Times New Roman"/>
      <w:b/>
    </w:rPr>
  </w:style>
  <w:style w:type="paragraph" w:customStyle="1" w:styleId="CharCharCharCharCharCharCharCharCharZchnZchnCharCharChar1CharCharCharCharCharCharCharCharCharCharCharCharCharChar">
    <w:name w:val="Char Char Char Char Char Char Char Char Char Zchn Zchn Char Char Char1 Char Char Char Char Char Char Char Char Char Char Char Char Char Char"/>
    <w:basedOn w:val="Normal"/>
    <w:uiPriority w:val="99"/>
    <w:rsid w:val="008D2455"/>
    <w:pPr>
      <w:spacing w:after="160" w:line="240" w:lineRule="exact"/>
    </w:pPr>
    <w:rPr>
      <w:rFonts w:ascii="Tahoma" w:hAnsi="Tahoma"/>
      <w:sz w:val="20"/>
      <w:szCs w:val="20"/>
      <w:lang w:val="en-US" w:eastAsia="en-US"/>
    </w:rPr>
  </w:style>
  <w:style w:type="character" w:customStyle="1" w:styleId="CharChar1">
    <w:name w:val="Char Char1"/>
    <w:uiPriority w:val="99"/>
    <w:rsid w:val="00D51CCB"/>
    <w:rPr>
      <w:rFonts w:ascii="Arial" w:hAnsi="Arial"/>
      <w:b/>
      <w:kern w:val="32"/>
      <w:sz w:val="32"/>
      <w:u w:val="single"/>
      <w:lang w:val="en-GB" w:eastAsia="en-GB"/>
    </w:rPr>
  </w:style>
  <w:style w:type="paragraph" w:customStyle="1" w:styleId="Titre">
    <w:name w:val="Titre"/>
    <w:basedOn w:val="Normal"/>
    <w:next w:val="BodyText"/>
    <w:rsid w:val="007307A4"/>
    <w:pPr>
      <w:keepNext/>
      <w:widowControl w:val="0"/>
      <w:suppressAutoHyphens/>
      <w:spacing w:before="240" w:after="120"/>
    </w:pPr>
    <w:rPr>
      <w:rFonts w:ascii="Arial" w:hAnsi="Arial" w:cs="Arial Unicode MS"/>
      <w:kern w:val="1"/>
      <w:sz w:val="28"/>
      <w:szCs w:val="28"/>
      <w:lang w:val="fr-BE" w:eastAsia="hi-IN" w:bidi="hi-IN"/>
    </w:rPr>
  </w:style>
  <w:style w:type="paragraph" w:customStyle="1" w:styleId="Contenudetableau">
    <w:name w:val="Contenu de tableau"/>
    <w:basedOn w:val="Normal"/>
    <w:rsid w:val="007307A4"/>
    <w:pPr>
      <w:widowControl w:val="0"/>
      <w:suppressLineNumbers/>
      <w:suppressAutoHyphens/>
    </w:pPr>
    <w:rPr>
      <w:rFonts w:cs="Arial Unicode MS"/>
      <w:kern w:val="1"/>
      <w:lang w:val="fr-BE" w:eastAsia="hi-IN" w:bidi="hi-IN"/>
    </w:rPr>
  </w:style>
  <w:style w:type="paragraph" w:styleId="EndnoteText">
    <w:name w:val="endnote text"/>
    <w:basedOn w:val="Normal"/>
    <w:link w:val="EndnoteTextChar"/>
    <w:uiPriority w:val="99"/>
    <w:semiHidden/>
    <w:unhideWhenUsed/>
    <w:rsid w:val="000337BE"/>
    <w:rPr>
      <w:sz w:val="20"/>
      <w:szCs w:val="20"/>
    </w:rPr>
  </w:style>
  <w:style w:type="character" w:customStyle="1" w:styleId="EndnoteTextChar">
    <w:name w:val="Endnote Text Char"/>
    <w:link w:val="EndnoteText"/>
    <w:uiPriority w:val="99"/>
    <w:semiHidden/>
    <w:locked/>
    <w:rsid w:val="000337BE"/>
    <w:rPr>
      <w:rFonts w:cs="Times New Roman"/>
    </w:rPr>
  </w:style>
  <w:style w:type="character" w:styleId="EndnoteReference">
    <w:name w:val="endnote reference"/>
    <w:uiPriority w:val="99"/>
    <w:semiHidden/>
    <w:unhideWhenUsed/>
    <w:rsid w:val="000337BE"/>
    <w:rPr>
      <w:rFonts w:cs="Times New Roman"/>
      <w:vertAlign w:val="superscript"/>
    </w:rPr>
  </w:style>
  <w:style w:type="paragraph" w:customStyle="1" w:styleId="Default">
    <w:name w:val="Default"/>
    <w:rsid w:val="00745993"/>
    <w:pPr>
      <w:autoSpaceDE w:val="0"/>
      <w:autoSpaceDN w:val="0"/>
      <w:adjustRightInd w:val="0"/>
    </w:pPr>
    <w:rPr>
      <w:rFonts w:ascii="Calibri" w:hAnsi="Calibri" w:cs="Calibri"/>
      <w:color w:val="000000"/>
      <w:sz w:val="24"/>
      <w:szCs w:val="24"/>
    </w:rPr>
  </w:style>
  <w:style w:type="character" w:styleId="SubtleEmphasis">
    <w:name w:val="Subtle Emphasis"/>
    <w:uiPriority w:val="19"/>
    <w:qFormat/>
    <w:rsid w:val="002D70E6"/>
    <w:rPr>
      <w:i/>
      <w:iCs/>
      <w:color w:val="404040"/>
    </w:rPr>
  </w:style>
  <w:style w:type="paragraph" w:styleId="NoSpacing">
    <w:name w:val="No Spacing"/>
    <w:link w:val="NoSpacingChar"/>
    <w:uiPriority w:val="1"/>
    <w:qFormat/>
    <w:rsid w:val="00F711FD"/>
    <w:rPr>
      <w:sz w:val="24"/>
      <w:szCs w:val="24"/>
      <w:u w:color="000000"/>
      <w:lang w:val="en-GB" w:eastAsia="en-GB" w:bidi="ar-SA"/>
    </w:rPr>
  </w:style>
  <w:style w:type="character" w:customStyle="1" w:styleId="NoSpacingChar">
    <w:name w:val="No Spacing Char"/>
    <w:link w:val="NoSpacing"/>
    <w:uiPriority w:val="1"/>
    <w:rsid w:val="00F711FD"/>
    <w:rPr>
      <w:sz w:val="24"/>
      <w:szCs w:val="24"/>
      <w:u w:color="000000"/>
      <w:lang w:val="en-GB" w:eastAsia="en-GB" w:bidi="ar-SA"/>
    </w:rPr>
  </w:style>
  <w:style w:type="paragraph" w:customStyle="1" w:styleId="Body0">
    <w:name w:val="Body"/>
    <w:qFormat/>
    <w:rsid w:val="00393A8E"/>
    <w:pPr>
      <w:jc w:val="both"/>
    </w:pPr>
    <w:rPr>
      <w:rFonts w:eastAsia="Arial Unicode MS" w:cs="Arial Unicode MS"/>
      <w:color w:val="000000"/>
      <w:sz w:val="24"/>
      <w:szCs w:val="24"/>
      <w:u w:color="000000"/>
      <w:lang w:bidi="ar-SA"/>
    </w:rPr>
  </w:style>
  <w:style w:type="paragraph" w:customStyle="1" w:styleId="EndNoteBibliographyTitle">
    <w:name w:val="EndNote Bibliography Title"/>
    <w:basedOn w:val="Normal"/>
    <w:link w:val="EndNoteBibliographyTitleChar"/>
    <w:rsid w:val="00591661"/>
    <w:pPr>
      <w:jc w:val="center"/>
    </w:pPr>
  </w:style>
  <w:style w:type="character" w:customStyle="1" w:styleId="EndNoteBibliographyTitleChar">
    <w:name w:val="EndNote Bibliography Title Char"/>
    <w:basedOn w:val="TitleChar"/>
    <w:link w:val="EndNoteBibliographyTitle"/>
    <w:rsid w:val="00591661"/>
    <w:rPr>
      <w:rFonts w:ascii="Cambria" w:hAnsi="Cambria" w:cs="Times New Roman"/>
      <w:b w:val="0"/>
      <w:kern w:val="28"/>
      <w:sz w:val="24"/>
      <w:szCs w:val="24"/>
      <w:lang w:val="en-GB" w:eastAsia="en-GB" w:bidi="ar-SA"/>
    </w:rPr>
  </w:style>
  <w:style w:type="paragraph" w:customStyle="1" w:styleId="EndNoteBibliography">
    <w:name w:val="EndNote Bibliography"/>
    <w:basedOn w:val="Normal"/>
    <w:link w:val="EndNoteBibliographyChar"/>
    <w:rsid w:val="00591661"/>
    <w:pPr>
      <w:jc w:val="both"/>
    </w:pPr>
  </w:style>
  <w:style w:type="character" w:customStyle="1" w:styleId="EndNoteBibliographyChar">
    <w:name w:val="EndNote Bibliography Char"/>
    <w:basedOn w:val="TitleChar"/>
    <w:link w:val="EndNoteBibliography"/>
    <w:rsid w:val="00591661"/>
    <w:rPr>
      <w:rFonts w:ascii="Cambria" w:hAnsi="Cambria" w:cs="Times New Roman"/>
      <w:b w:val="0"/>
      <w:kern w:val="28"/>
      <w:sz w:val="24"/>
      <w:szCs w:val="24"/>
      <w:lang w:val="en-GB" w:eastAsia="en-GB" w:bidi="ar-SA"/>
    </w:rPr>
  </w:style>
  <w:style w:type="paragraph" w:styleId="Revision">
    <w:name w:val="Revision"/>
    <w:hidden/>
    <w:uiPriority w:val="99"/>
    <w:semiHidden/>
    <w:rsid w:val="00591661"/>
    <w:rPr>
      <w:sz w:val="24"/>
      <w:szCs w:val="24"/>
      <w:lang w:val="en-GB" w:eastAsia="en-GB" w:bidi="ar-SA"/>
    </w:rPr>
  </w:style>
  <w:style w:type="character" w:customStyle="1" w:styleId="apple-converted-space">
    <w:name w:val="apple-converted-space"/>
    <w:rsid w:val="00DC1190"/>
  </w:style>
  <w:style w:type="paragraph" w:styleId="ListParagraph">
    <w:name w:val="List Paragraph"/>
    <w:basedOn w:val="Normal"/>
    <w:uiPriority w:val="34"/>
    <w:qFormat/>
    <w:rsid w:val="009A00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815312">
      <w:bodyDiv w:val="1"/>
      <w:marLeft w:val="0"/>
      <w:marRight w:val="0"/>
      <w:marTop w:val="0"/>
      <w:marBottom w:val="0"/>
      <w:divBdr>
        <w:top w:val="none" w:sz="0" w:space="0" w:color="auto"/>
        <w:left w:val="none" w:sz="0" w:space="0" w:color="auto"/>
        <w:bottom w:val="none" w:sz="0" w:space="0" w:color="auto"/>
        <w:right w:val="none" w:sz="0" w:space="0" w:color="auto"/>
      </w:divBdr>
    </w:div>
    <w:div w:id="1579514368">
      <w:marLeft w:val="0"/>
      <w:marRight w:val="0"/>
      <w:marTop w:val="0"/>
      <w:marBottom w:val="0"/>
      <w:divBdr>
        <w:top w:val="none" w:sz="0" w:space="0" w:color="auto"/>
        <w:left w:val="none" w:sz="0" w:space="0" w:color="auto"/>
        <w:bottom w:val="none" w:sz="0" w:space="0" w:color="auto"/>
        <w:right w:val="none" w:sz="0" w:space="0" w:color="auto"/>
      </w:divBdr>
      <w:divsChild>
        <w:div w:id="1579514367">
          <w:marLeft w:val="0"/>
          <w:marRight w:val="0"/>
          <w:marTop w:val="0"/>
          <w:marBottom w:val="0"/>
          <w:divBdr>
            <w:top w:val="none" w:sz="0" w:space="0" w:color="auto"/>
            <w:left w:val="none" w:sz="0" w:space="0" w:color="auto"/>
            <w:bottom w:val="none" w:sz="0" w:space="0" w:color="auto"/>
            <w:right w:val="none" w:sz="0" w:space="0" w:color="auto"/>
          </w:divBdr>
        </w:div>
        <w:div w:id="1579514369">
          <w:marLeft w:val="0"/>
          <w:marRight w:val="0"/>
          <w:marTop w:val="0"/>
          <w:marBottom w:val="0"/>
          <w:divBdr>
            <w:top w:val="none" w:sz="0" w:space="0" w:color="auto"/>
            <w:left w:val="none" w:sz="0" w:space="0" w:color="auto"/>
            <w:bottom w:val="none" w:sz="0" w:space="0" w:color="auto"/>
            <w:right w:val="none" w:sz="0" w:space="0" w:color="auto"/>
          </w:divBdr>
        </w:div>
      </w:divsChild>
    </w:div>
    <w:div w:id="15795143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9136369"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AF49A-F82C-46D8-AA33-693896042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895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II</vt:lpstr>
    </vt:vector>
  </TitlesOfParts>
  <Company>European Commission</Company>
  <LinksUpToDate>false</LinksUpToDate>
  <CharactersWithSpaces>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goorgia</dc:creator>
  <cp:keywords/>
  <dc:description/>
  <cp:lastModifiedBy>owner</cp:lastModifiedBy>
  <cp:revision>3</cp:revision>
  <cp:lastPrinted>2017-06-27T11:38:00Z</cp:lastPrinted>
  <dcterms:created xsi:type="dcterms:W3CDTF">2020-07-14T14:17:00Z</dcterms:created>
  <dcterms:modified xsi:type="dcterms:W3CDTF">2020-07-14T14:21:00Z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